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8C8" w:rsidRPr="00ED2142" w:rsidRDefault="001C28C8" w:rsidP="001C28C8">
      <w:pPr>
        <w:pStyle w:val="7"/>
        <w:jc w:val="center"/>
        <w:rPr>
          <w:rFonts w:ascii="Times New Roman" w:hAnsi="Times New Roman"/>
        </w:rPr>
      </w:pPr>
      <w:r w:rsidRPr="00ED2142">
        <w:rPr>
          <w:rFonts w:ascii="Times New Roman" w:hAnsi="Times New Roman" w:hint="eastAsia"/>
        </w:rPr>
        <w:t>项目采购需求</w:t>
      </w:r>
    </w:p>
    <w:p w:rsidR="001C28C8" w:rsidRPr="00ED2142" w:rsidRDefault="001C28C8" w:rsidP="001C28C8"/>
    <w:p w:rsidR="001C28C8" w:rsidRPr="00ED2142" w:rsidRDefault="001C28C8" w:rsidP="001C28C8">
      <w:pPr>
        <w:rPr>
          <w:rFonts w:ascii="宋体" w:hAnsi="宋体"/>
          <w:b/>
          <w:szCs w:val="21"/>
          <w:u w:val="single"/>
        </w:rPr>
      </w:pPr>
      <w:r w:rsidRPr="00ED2142">
        <w:rPr>
          <w:rFonts w:ascii="宋体" w:hAnsi="宋体" w:hint="eastAsia"/>
          <w:b/>
          <w:szCs w:val="21"/>
          <w:u w:val="single"/>
        </w:rPr>
        <w:t>★注意：除法律、法规和规章规定外，招标文件中用“拒绝”“不接受”“无效”“不得”“必须”“应当”等文字规定或标注“★”符号的条款为实质性要求条款</w:t>
      </w:r>
      <w:r w:rsidRPr="00ED2142">
        <w:rPr>
          <w:rFonts w:ascii="宋体" w:hAnsi="宋体"/>
          <w:b/>
          <w:szCs w:val="21"/>
          <w:u w:val="single"/>
        </w:rPr>
        <w:t>(</w:t>
      </w:r>
      <w:r w:rsidRPr="00ED2142">
        <w:rPr>
          <w:rFonts w:ascii="宋体" w:hAnsi="宋体" w:hint="eastAsia"/>
          <w:b/>
          <w:szCs w:val="21"/>
          <w:u w:val="single"/>
        </w:rPr>
        <w:t>即重要条款</w:t>
      </w:r>
      <w:r w:rsidRPr="00ED2142">
        <w:rPr>
          <w:rFonts w:ascii="宋体" w:hAnsi="宋体"/>
          <w:b/>
          <w:szCs w:val="21"/>
          <w:u w:val="single"/>
        </w:rPr>
        <w:t>)</w:t>
      </w:r>
      <w:r w:rsidRPr="00ED2142">
        <w:rPr>
          <w:rFonts w:ascii="宋体" w:hAnsi="宋体" w:hint="eastAsia"/>
          <w:b/>
          <w:szCs w:val="21"/>
          <w:u w:val="single"/>
        </w:rPr>
        <w:t>，对其中任何一条的偏离，在评标时将其视为无效投标。</w:t>
      </w:r>
    </w:p>
    <w:p w:rsidR="001C28C8" w:rsidRPr="00ED2142" w:rsidRDefault="001C28C8" w:rsidP="001C28C8">
      <w:pPr>
        <w:rPr>
          <w:rFonts w:ascii="宋体" w:hAnsi="宋体"/>
          <w:b/>
          <w:szCs w:val="21"/>
          <w:u w:val="single"/>
        </w:rPr>
      </w:pPr>
    </w:p>
    <w:p w:rsidR="001C28C8" w:rsidRPr="00ED2142" w:rsidRDefault="001C28C8" w:rsidP="001C28C8">
      <w:pPr>
        <w:rPr>
          <w:b/>
        </w:rPr>
      </w:pPr>
      <w:r w:rsidRPr="00ED2142">
        <w:rPr>
          <w:rFonts w:hint="eastAsia"/>
          <w:b/>
        </w:rPr>
        <w:t>A</w:t>
      </w:r>
      <w:r w:rsidRPr="00ED2142">
        <w:rPr>
          <w:rFonts w:hint="eastAsia"/>
          <w:b/>
        </w:rPr>
        <w:t>分标：</w:t>
      </w:r>
    </w:p>
    <w:tbl>
      <w:tblPr>
        <w:tblW w:w="8472" w:type="dxa"/>
        <w:tblBorders>
          <w:top w:val="single" w:sz="4" w:space="0" w:color="auto"/>
          <w:left w:val="single" w:sz="4" w:space="0" w:color="auto"/>
          <w:bottom w:val="single" w:sz="4" w:space="0" w:color="auto"/>
          <w:right w:val="single" w:sz="4" w:space="0" w:color="auto"/>
        </w:tblBorders>
        <w:tblLayout w:type="fixed"/>
        <w:tblLook w:val="04A0"/>
      </w:tblPr>
      <w:tblGrid>
        <w:gridCol w:w="675"/>
        <w:gridCol w:w="1134"/>
        <w:gridCol w:w="709"/>
        <w:gridCol w:w="5954"/>
      </w:tblGrid>
      <w:tr w:rsidR="001C28C8" w:rsidRPr="00ED2142" w:rsidTr="00A274B1">
        <w:trPr>
          <w:trHeight w:val="567"/>
        </w:trPr>
        <w:tc>
          <w:tcPr>
            <w:tcW w:w="8472" w:type="dxa"/>
            <w:gridSpan w:val="4"/>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b/>
                <w:szCs w:val="21"/>
              </w:rPr>
            </w:pPr>
            <w:r w:rsidRPr="00ED2142">
              <w:rPr>
                <w:rFonts w:ascii="宋体" w:hAnsi="宋体" w:hint="eastAsia"/>
                <w:b/>
                <w:szCs w:val="21"/>
              </w:rPr>
              <w:t>一、项目要求及技术需求</w:t>
            </w:r>
          </w:p>
        </w:tc>
      </w:tr>
      <w:tr w:rsidR="001C28C8" w:rsidRPr="00ED2142" w:rsidTr="00A274B1">
        <w:trPr>
          <w:trHeight w:val="567"/>
        </w:trPr>
        <w:tc>
          <w:tcPr>
            <w:tcW w:w="675"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b/>
                <w:szCs w:val="21"/>
              </w:rPr>
            </w:pPr>
            <w:r w:rsidRPr="00ED2142">
              <w:rPr>
                <w:rFonts w:ascii="宋体" w:hAnsi="宋体"/>
                <w:b/>
                <w:szCs w:val="21"/>
              </w:rPr>
              <w:t>项号</w:t>
            </w:r>
          </w:p>
        </w:tc>
        <w:tc>
          <w:tcPr>
            <w:tcW w:w="1134"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b/>
                <w:szCs w:val="21"/>
              </w:rPr>
            </w:pPr>
            <w:r w:rsidRPr="00ED2142">
              <w:rPr>
                <w:rFonts w:ascii="宋体" w:hAnsi="宋体" w:hint="eastAsia"/>
                <w:b/>
                <w:szCs w:val="21"/>
              </w:rPr>
              <w:t>采购标的</w:t>
            </w:r>
          </w:p>
        </w:tc>
        <w:tc>
          <w:tcPr>
            <w:tcW w:w="709"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b/>
                <w:szCs w:val="21"/>
              </w:rPr>
            </w:pPr>
            <w:r w:rsidRPr="00ED2142">
              <w:rPr>
                <w:rFonts w:ascii="宋体" w:hAnsi="宋体"/>
                <w:b/>
                <w:szCs w:val="21"/>
              </w:rPr>
              <w:t>数量</w:t>
            </w:r>
          </w:p>
        </w:tc>
        <w:tc>
          <w:tcPr>
            <w:tcW w:w="5954"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b/>
                <w:bCs/>
                <w:szCs w:val="21"/>
              </w:rPr>
            </w:pPr>
            <w:r w:rsidRPr="00ED2142">
              <w:rPr>
                <w:rFonts w:ascii="宋体" w:hAnsi="宋体" w:hint="eastAsia"/>
                <w:b/>
                <w:szCs w:val="21"/>
              </w:rPr>
              <w:t>功能目标要求、技术指标、服务标准、服务期限、服务效率</w:t>
            </w:r>
          </w:p>
        </w:tc>
      </w:tr>
      <w:tr w:rsidR="001C28C8" w:rsidRPr="00ED2142" w:rsidTr="00A274B1">
        <w:trPr>
          <w:trHeight w:val="7361"/>
        </w:trPr>
        <w:tc>
          <w:tcPr>
            <w:tcW w:w="675"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szCs w:val="21"/>
              </w:rPr>
            </w:pPr>
            <w:r w:rsidRPr="00ED2142">
              <w:rPr>
                <w:rFonts w:ascii="宋体" w:hAnsi="宋体" w:hint="eastAsia"/>
                <w:szCs w:val="21"/>
              </w:rPr>
              <w:t>1</w:t>
            </w:r>
          </w:p>
        </w:tc>
        <w:tc>
          <w:tcPr>
            <w:tcW w:w="1134"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widowControl/>
              <w:spacing w:line="400" w:lineRule="exact"/>
              <w:jc w:val="center"/>
              <w:rPr>
                <w:rFonts w:ascii="宋体" w:hAnsi="宋体"/>
                <w:szCs w:val="21"/>
              </w:rPr>
            </w:pPr>
            <w:r w:rsidRPr="00ED2142">
              <w:rPr>
                <w:rFonts w:ascii="宋体" w:hAnsi="宋体" w:hint="eastAsia"/>
                <w:szCs w:val="21"/>
              </w:rPr>
              <w:t>国税金税盘用户增值税发票选择确认平台运维服务</w:t>
            </w:r>
          </w:p>
        </w:tc>
        <w:tc>
          <w:tcPr>
            <w:tcW w:w="709"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widowControl/>
              <w:spacing w:line="400" w:lineRule="exact"/>
              <w:jc w:val="center"/>
              <w:rPr>
                <w:rFonts w:ascii="宋体" w:hAnsi="宋体"/>
                <w:szCs w:val="21"/>
              </w:rPr>
            </w:pPr>
            <w:r w:rsidRPr="00ED2142">
              <w:rPr>
                <w:rFonts w:ascii="宋体" w:hAnsi="宋体" w:hint="eastAsia"/>
                <w:szCs w:val="21"/>
              </w:rPr>
              <w:t>1项</w:t>
            </w:r>
          </w:p>
        </w:tc>
        <w:tc>
          <w:tcPr>
            <w:tcW w:w="5954"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widowControl/>
              <w:spacing w:line="400" w:lineRule="exact"/>
              <w:rPr>
                <w:rFonts w:ascii="宋体" w:hAnsi="宋体"/>
                <w:szCs w:val="21"/>
                <w:lang w:bidi="en-US"/>
              </w:rPr>
            </w:pPr>
            <w:r w:rsidRPr="00ED2142">
              <w:rPr>
                <w:rFonts w:ascii="宋体" w:hAnsi="宋体" w:hint="eastAsia"/>
                <w:b/>
                <w:szCs w:val="21"/>
                <w:lang w:bidi="en-US"/>
              </w:rPr>
              <w:t>一、项目背景</w:t>
            </w:r>
            <w:r w:rsidRPr="00ED2142">
              <w:rPr>
                <w:rFonts w:ascii="宋体" w:hAnsi="宋体" w:hint="eastAsia"/>
                <w:szCs w:val="21"/>
                <w:lang w:bidi="en-US"/>
              </w:rPr>
              <w:t>：自2016年3月1日起，税务总局对部分增值税一般纳税人取消了增值税发票扫描认证，纳税人可登录本省增值税发票查询平台，查询、选择、确认用于申报抵扣或者出口退税的增值税发票信息。为进一步优化纳税服务，更好地便利纳税人， 根据《国家税务总局关于优化完善增值税发票查询平台功能有关事项的公告》(</w:t>
            </w:r>
            <w:r w:rsidRPr="00ED2142">
              <w:rPr>
                <w:rFonts w:ascii="宋体" w:hAnsi="宋体"/>
                <w:szCs w:val="21"/>
                <w:lang w:bidi="en-US"/>
              </w:rPr>
              <w:t>国家税务总局公告2016年第32号</w:t>
            </w:r>
            <w:r w:rsidRPr="00ED2142">
              <w:rPr>
                <w:rFonts w:ascii="宋体" w:hAnsi="宋体" w:hint="eastAsia"/>
                <w:szCs w:val="21"/>
                <w:lang w:bidi="en-US"/>
              </w:rPr>
              <w:t>)的要求，结合</w:t>
            </w:r>
            <w:r w:rsidRPr="00ED2142">
              <w:rPr>
                <w:rFonts w:ascii="宋体" w:hAnsi="宋体"/>
                <w:szCs w:val="21"/>
                <w:lang w:bidi="en-US"/>
              </w:rPr>
              <w:t>南宁市国家税务局业务需要，南宁市国家税务局计划选定具有相关资质和行业应用经验的企业为南宁地区纳税人企业开展增值税发票选择确认平台服务工作。</w:t>
            </w:r>
          </w:p>
          <w:p w:rsidR="001C28C8" w:rsidRPr="00ED2142" w:rsidRDefault="001C28C8" w:rsidP="00A274B1">
            <w:pPr>
              <w:widowControl/>
              <w:spacing w:line="400" w:lineRule="exact"/>
              <w:rPr>
                <w:rFonts w:ascii="宋体" w:hAnsi="宋体"/>
                <w:b/>
                <w:szCs w:val="21"/>
              </w:rPr>
            </w:pPr>
            <w:r w:rsidRPr="00ED2142">
              <w:rPr>
                <w:rFonts w:ascii="宋体" w:hAnsi="宋体" w:hint="eastAsia"/>
                <w:szCs w:val="21"/>
              </w:rPr>
              <w:t>★</w:t>
            </w:r>
            <w:r w:rsidRPr="00ED2142">
              <w:rPr>
                <w:rFonts w:ascii="宋体" w:hAnsi="宋体" w:hint="eastAsia"/>
                <w:b/>
                <w:szCs w:val="21"/>
              </w:rPr>
              <w:t>二、数量及服务期限</w:t>
            </w: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服务商：国税金税盘用户增值税发票选择确认平台运维服务1家</w:t>
            </w: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服务期限：1年</w:t>
            </w: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采购品目：服务</w:t>
            </w: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用户总数：</w:t>
            </w:r>
            <w:r w:rsidRPr="00ED2142">
              <w:rPr>
                <w:rFonts w:ascii="宋体" w:hAnsi="宋体" w:hint="eastAsia"/>
                <w:szCs w:val="21"/>
                <w:lang w:bidi="en-US"/>
              </w:rPr>
              <w:t>32670</w:t>
            </w:r>
            <w:r w:rsidRPr="00ED2142">
              <w:rPr>
                <w:rFonts w:ascii="宋体" w:hAnsi="宋体" w:hint="eastAsia"/>
                <w:szCs w:val="21"/>
              </w:rPr>
              <w:t>户</w:t>
            </w:r>
            <w:r w:rsidRPr="00ED2142">
              <w:rPr>
                <w:rFonts w:ascii="宋体" w:hAnsi="宋体" w:hint="eastAsia"/>
                <w:szCs w:val="21"/>
                <w:lang w:bidi="en-US"/>
              </w:rPr>
              <w:t>（实际服务数超过总户数的，以总户数为实际服务数计，对超过的户数不予结算）</w:t>
            </w:r>
            <w:r w:rsidRPr="00ED2142">
              <w:rPr>
                <w:rFonts w:ascii="宋体" w:hAnsi="宋体" w:hint="eastAsia"/>
                <w:szCs w:val="21"/>
              </w:rPr>
              <w:t>，40元/年/户。</w:t>
            </w:r>
          </w:p>
          <w:p w:rsidR="001C28C8" w:rsidRPr="00ED2142" w:rsidRDefault="001C28C8" w:rsidP="00A274B1">
            <w:pPr>
              <w:widowControl/>
              <w:spacing w:line="400" w:lineRule="exact"/>
              <w:rPr>
                <w:rFonts w:ascii="宋体" w:hAnsi="宋体"/>
                <w:b/>
                <w:szCs w:val="21"/>
                <w:lang w:bidi="en-US"/>
              </w:rPr>
            </w:pPr>
            <w:r w:rsidRPr="00ED2142">
              <w:rPr>
                <w:rFonts w:ascii="宋体" w:hAnsi="宋体" w:hint="eastAsia"/>
                <w:szCs w:val="21"/>
              </w:rPr>
              <w:t>★</w:t>
            </w:r>
            <w:r w:rsidRPr="00ED2142">
              <w:rPr>
                <w:rFonts w:ascii="宋体" w:hAnsi="宋体" w:hint="eastAsia"/>
                <w:b/>
                <w:szCs w:val="21"/>
              </w:rPr>
              <w:t>三、</w:t>
            </w:r>
            <w:r w:rsidRPr="00ED2142">
              <w:rPr>
                <w:rFonts w:ascii="宋体" w:hAnsi="宋体"/>
                <w:b/>
                <w:szCs w:val="21"/>
              </w:rPr>
              <w:t>运维服务</w:t>
            </w:r>
            <w:r w:rsidRPr="00ED2142">
              <w:rPr>
                <w:rFonts w:ascii="宋体" w:hAnsi="宋体" w:hint="eastAsia"/>
                <w:b/>
                <w:szCs w:val="21"/>
                <w:lang w:bidi="en-US"/>
              </w:rPr>
              <w:t>内容及质量需求</w:t>
            </w:r>
          </w:p>
          <w:tbl>
            <w:tblPr>
              <w:tblpPr w:leftFromText="180" w:rightFromText="180" w:vertAnchor="text" w:horzAnchor="margin" w:tblpXSpec="center" w:tblpY="421"/>
              <w:tblW w:w="5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134"/>
              <w:gridCol w:w="3748"/>
            </w:tblGrid>
            <w:tr w:rsidR="001C28C8" w:rsidRPr="00ED2142" w:rsidTr="00A274B1">
              <w:trPr>
                <w:trHeight w:val="558"/>
              </w:trPr>
              <w:tc>
                <w:tcPr>
                  <w:tcW w:w="846" w:type="dxa"/>
                  <w:vAlign w:val="center"/>
                </w:tcPr>
                <w:p w:rsidR="001C28C8" w:rsidRPr="00ED2142" w:rsidRDefault="001C28C8" w:rsidP="00A274B1">
                  <w:pPr>
                    <w:spacing w:line="520" w:lineRule="exact"/>
                    <w:jc w:val="center"/>
                    <w:rPr>
                      <w:rFonts w:ascii="宋体" w:hAnsi="宋体"/>
                    </w:rPr>
                  </w:pPr>
                  <w:r w:rsidRPr="00ED2142">
                    <w:rPr>
                      <w:rFonts w:ascii="宋体" w:hAnsi="宋体"/>
                    </w:rPr>
                    <w:t>项目</w:t>
                  </w:r>
                </w:p>
              </w:tc>
              <w:tc>
                <w:tcPr>
                  <w:tcW w:w="1134" w:type="dxa"/>
                  <w:vAlign w:val="center"/>
                </w:tcPr>
                <w:p w:rsidR="001C28C8" w:rsidRPr="00ED2142" w:rsidRDefault="001C28C8" w:rsidP="00A274B1">
                  <w:pPr>
                    <w:spacing w:line="520" w:lineRule="exact"/>
                    <w:jc w:val="center"/>
                    <w:rPr>
                      <w:rFonts w:ascii="宋体" w:hAnsi="宋体"/>
                    </w:rPr>
                  </w:pPr>
                  <w:r w:rsidRPr="00ED2142">
                    <w:rPr>
                      <w:rFonts w:ascii="宋体" w:hAnsi="宋体"/>
                    </w:rPr>
                    <w:t>服务方式</w:t>
                  </w:r>
                </w:p>
              </w:tc>
              <w:tc>
                <w:tcPr>
                  <w:tcW w:w="3748" w:type="dxa"/>
                  <w:vAlign w:val="center"/>
                </w:tcPr>
                <w:p w:rsidR="001C28C8" w:rsidRPr="00ED2142" w:rsidRDefault="001C28C8" w:rsidP="00A274B1">
                  <w:pPr>
                    <w:spacing w:line="520" w:lineRule="exact"/>
                    <w:jc w:val="center"/>
                    <w:rPr>
                      <w:rFonts w:ascii="宋体" w:hAnsi="宋体"/>
                    </w:rPr>
                  </w:pPr>
                  <w:r w:rsidRPr="00ED2142">
                    <w:rPr>
                      <w:rFonts w:ascii="宋体" w:hAnsi="宋体"/>
                    </w:rPr>
                    <w:t>需求详细描述</w:t>
                  </w:r>
                </w:p>
              </w:tc>
            </w:tr>
            <w:tr w:rsidR="001C28C8" w:rsidRPr="00ED2142" w:rsidTr="00A274B1">
              <w:trPr>
                <w:trHeight w:val="90"/>
              </w:trPr>
              <w:tc>
                <w:tcPr>
                  <w:tcW w:w="846" w:type="dxa"/>
                  <w:vMerge w:val="restart"/>
                  <w:vAlign w:val="center"/>
                </w:tcPr>
                <w:p w:rsidR="001C28C8" w:rsidRPr="00ED2142" w:rsidRDefault="001C28C8" w:rsidP="00A274B1">
                  <w:pPr>
                    <w:spacing w:line="520" w:lineRule="exact"/>
                    <w:rPr>
                      <w:rFonts w:ascii="宋体" w:hAnsi="宋体"/>
                    </w:rPr>
                  </w:pPr>
                  <w:r w:rsidRPr="00ED2142">
                    <w:rPr>
                      <w:rFonts w:ascii="宋体" w:hAnsi="宋体"/>
                    </w:rPr>
                    <w:t>增值税发票选择确认平台服</w:t>
                  </w:r>
                  <w:r w:rsidRPr="00ED2142">
                    <w:rPr>
                      <w:rFonts w:ascii="宋体" w:hAnsi="宋体"/>
                    </w:rPr>
                    <w:lastRenderedPageBreak/>
                    <w:t>务</w:t>
                  </w: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lastRenderedPageBreak/>
                    <w:t>技术服务</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、远程技术服务</w:t>
                  </w:r>
                  <w:r w:rsidRPr="00ED2142">
                    <w:rPr>
                      <w:rFonts w:ascii="宋体" w:hAnsi="宋体" w:hint="eastAsia"/>
                    </w:rPr>
                    <w:t>：为纳税人企业提供远程服务指导服务，通过远程协助为纳税人企业安装处理在增值税发票选择确认平台的使用过程中的问题，同时对</w:t>
                  </w:r>
                  <w:r w:rsidRPr="00ED2142">
                    <w:rPr>
                      <w:rFonts w:ascii="宋体" w:hAnsi="宋体" w:hint="eastAsia"/>
                    </w:rPr>
                    <w:lastRenderedPageBreak/>
                    <w:t>使用过程中的疑问进行及时的解答处理。</w:t>
                  </w:r>
                </w:p>
                <w:p w:rsidR="001C28C8" w:rsidRPr="00ED2142" w:rsidRDefault="001C28C8" w:rsidP="00A274B1">
                  <w:pPr>
                    <w:spacing w:line="520" w:lineRule="exact"/>
                    <w:ind w:firstLineChars="16" w:firstLine="34"/>
                    <w:rPr>
                      <w:rFonts w:ascii="宋体" w:hAnsi="宋体"/>
                    </w:rPr>
                  </w:pPr>
                  <w:r w:rsidRPr="00ED2142">
                    <w:rPr>
                      <w:rFonts w:ascii="宋体" w:hAnsi="宋体"/>
                      <w:b/>
                    </w:rPr>
                    <w:t>2</w:t>
                  </w:r>
                  <w:r w:rsidRPr="00ED2142">
                    <w:rPr>
                      <w:rFonts w:ascii="宋体" w:hAnsi="宋体" w:hint="eastAsia"/>
                      <w:b/>
                    </w:rPr>
                    <w:t>、开设选择确认平台技术服务窗口：</w:t>
                  </w:r>
                  <w:r w:rsidRPr="00ED2142">
                    <w:rPr>
                      <w:rFonts w:ascii="宋体" w:hAnsi="宋体"/>
                    </w:rPr>
                    <w:t xml:space="preserve">  </w:t>
                  </w:r>
                  <w:r w:rsidRPr="00ED2142">
                    <w:rPr>
                      <w:rFonts w:ascii="宋体" w:hAnsi="宋体" w:hint="eastAsia"/>
                    </w:rPr>
                    <w:t>在规定的响应时间（通常为</w:t>
                  </w:r>
                  <w:r w:rsidRPr="00ED2142">
                    <w:rPr>
                      <w:rFonts w:ascii="宋体" w:hAnsi="宋体"/>
                    </w:rPr>
                    <w:t>1</w:t>
                  </w:r>
                  <w:r w:rsidRPr="00ED2142">
                    <w:rPr>
                      <w:rFonts w:ascii="宋体" w:hAnsi="宋体" w:hint="eastAsia"/>
                    </w:rPr>
                    <w:t>个工作日）内，如纳税人迫切的需要使用选择确认平台进行勾选认证的，可携带开票设备到技术服务窗口进行现场处理。</w:t>
                  </w:r>
                </w:p>
                <w:p w:rsidR="001C28C8" w:rsidRPr="00ED2142" w:rsidRDefault="001C28C8" w:rsidP="00A274B1">
                  <w:pPr>
                    <w:spacing w:line="520" w:lineRule="exact"/>
                    <w:ind w:firstLineChars="16" w:firstLine="34"/>
                    <w:rPr>
                      <w:rFonts w:ascii="宋体" w:hAnsi="宋体"/>
                    </w:rPr>
                  </w:pPr>
                  <w:r w:rsidRPr="00ED2142">
                    <w:rPr>
                      <w:rFonts w:ascii="宋体" w:hAnsi="宋体"/>
                      <w:b/>
                    </w:rPr>
                    <w:t>3</w:t>
                  </w:r>
                  <w:r w:rsidRPr="00ED2142">
                    <w:rPr>
                      <w:rFonts w:ascii="宋体" w:hAnsi="宋体" w:hint="eastAsia"/>
                      <w:b/>
                    </w:rPr>
                    <w:t>、上门一对一技术服务</w:t>
                  </w:r>
                  <w:r w:rsidRPr="00ED2142">
                    <w:rPr>
                      <w:rFonts w:ascii="宋体" w:hAnsi="宋体" w:hint="eastAsia"/>
                    </w:rPr>
                    <w:t>：</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1）针对纳税人在使用增值税发票选择确认平台过程中，无法通过电话指导、远程协助等方式处理的情况下，提供上门处理服务，为纳税人企业解决问题的同时，也对选择确认平台的一些常见问题及注意事项进行告知。同时，也要对上门处理情况进行了解，确保纳税人问题解决。</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2）</w:t>
                  </w:r>
                  <w:r w:rsidRPr="00ED2142">
                    <w:rPr>
                      <w:rFonts w:ascii="宋体" w:hAnsi="宋体"/>
                    </w:rPr>
                    <w:t>中标人为纳税人提供增值税发票选择确认平台上门技术服务时，做好服务评价记录</w:t>
                  </w:r>
                  <w:r w:rsidRPr="00ED2142">
                    <w:rPr>
                      <w:rFonts w:ascii="宋体" w:hAnsi="宋体" w:hint="eastAsia"/>
                    </w:rPr>
                    <w:t>【</w:t>
                  </w:r>
                  <w:r w:rsidRPr="00ED2142">
                    <w:rPr>
                      <w:rFonts w:ascii="宋体" w:hAnsi="宋体"/>
                      <w:b/>
                      <w:u w:val="single"/>
                    </w:rPr>
                    <w:t>相关记录：增值税发票选择确认平台维护单或增值税发票选择确认平台安装单（单具应具备满意度调查内容），如采取电子单据，与纸质单据同等效力</w:t>
                  </w:r>
                  <w:r w:rsidRPr="00ED2142">
                    <w:rPr>
                      <w:rFonts w:ascii="宋体" w:hAnsi="宋体" w:hint="eastAsia"/>
                      <w:b/>
                      <w:u w:val="single"/>
                    </w:rPr>
                    <w:t>】</w:t>
                  </w:r>
                  <w:r w:rsidRPr="00ED2142">
                    <w:rPr>
                      <w:rFonts w:ascii="宋体" w:hAnsi="宋体"/>
                      <w:b/>
                      <w:u w:val="single"/>
                    </w:rPr>
                    <w:t>。</w:t>
                  </w:r>
                </w:p>
              </w:tc>
            </w:tr>
            <w:tr w:rsidR="001C28C8" w:rsidRPr="00ED2142" w:rsidTr="00A274B1">
              <w:trPr>
                <w:trHeight w:val="90"/>
              </w:trPr>
              <w:tc>
                <w:tcPr>
                  <w:tcW w:w="846" w:type="dxa"/>
                  <w:vMerge/>
                  <w:vAlign w:val="center"/>
                </w:tcPr>
                <w:p w:rsidR="001C28C8" w:rsidRPr="00ED2142" w:rsidRDefault="001C28C8" w:rsidP="00A274B1">
                  <w:pPr>
                    <w:spacing w:line="520" w:lineRule="exact"/>
                    <w:ind w:firstLineChars="200" w:firstLine="420"/>
                    <w:rPr>
                      <w:rFonts w:ascii="宋体" w:hAnsi="宋体"/>
                    </w:rPr>
                  </w:pP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t>培训服务</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、集中培训服务</w:t>
                  </w:r>
                  <w:r w:rsidRPr="00ED2142">
                    <w:rPr>
                      <w:rFonts w:ascii="宋体" w:hAnsi="宋体" w:hint="eastAsia"/>
                    </w:rPr>
                    <w:t>：</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1)不定期的集中或分步通知纳税信用</w:t>
                  </w:r>
                  <w:r w:rsidRPr="00ED2142">
                    <w:rPr>
                      <w:rFonts w:ascii="宋体" w:hAnsi="宋体"/>
                    </w:rPr>
                    <w:t>A</w:t>
                  </w:r>
                  <w:r w:rsidRPr="00ED2142">
                    <w:rPr>
                      <w:rFonts w:ascii="宋体" w:hAnsi="宋体" w:hint="eastAsia"/>
                    </w:rPr>
                    <w:t>级、</w:t>
                  </w:r>
                  <w:r w:rsidRPr="00ED2142">
                    <w:rPr>
                      <w:rFonts w:ascii="宋体" w:hAnsi="宋体"/>
                    </w:rPr>
                    <w:t>B</w:t>
                  </w:r>
                  <w:r w:rsidRPr="00ED2142">
                    <w:rPr>
                      <w:rFonts w:ascii="宋体" w:hAnsi="宋体" w:hint="eastAsia"/>
                    </w:rPr>
                    <w:t>级、</w:t>
                  </w:r>
                  <w:r w:rsidRPr="00ED2142">
                    <w:rPr>
                      <w:rFonts w:ascii="宋体" w:hAnsi="宋体"/>
                    </w:rPr>
                    <w:t>C</w:t>
                  </w:r>
                  <w:r w:rsidRPr="00ED2142">
                    <w:rPr>
                      <w:rFonts w:ascii="宋体" w:hAnsi="宋体" w:hint="eastAsia"/>
                    </w:rPr>
                    <w:t>级等可以使用增值税发票</w:t>
                  </w:r>
                  <w:r w:rsidRPr="00ED2142">
                    <w:rPr>
                      <w:rFonts w:ascii="宋体" w:hAnsi="宋体" w:hint="eastAsia"/>
                    </w:rPr>
                    <w:lastRenderedPageBreak/>
                    <w:t>选择确认平台的纳税人进行培训，其中培训内容包括系统首次登陆软件安装、操作指导、常见问题解析等。每年培训率达要求到</w:t>
                  </w:r>
                  <w:r w:rsidRPr="00ED2142">
                    <w:rPr>
                      <w:rFonts w:ascii="宋体" w:hAnsi="宋体"/>
                    </w:rPr>
                    <w:t>90%</w:t>
                  </w:r>
                  <w:r w:rsidRPr="00ED2142">
                    <w:rPr>
                      <w:rFonts w:ascii="宋体" w:hAnsi="宋体" w:hint="eastAsia"/>
                    </w:rPr>
                    <w:t>以上。</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 xml:space="preserve">2)现场集中培训：对于采取现场集中培训的，中标单位需提供现场培训证明。 </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3)相关记录：培训签到表、培训满意度调查表</w:t>
                  </w:r>
                </w:p>
                <w:p w:rsidR="001C28C8" w:rsidRPr="00ED2142" w:rsidRDefault="001C28C8" w:rsidP="00A274B1">
                  <w:pPr>
                    <w:spacing w:line="520" w:lineRule="exact"/>
                    <w:ind w:firstLineChars="16" w:firstLine="34"/>
                    <w:rPr>
                      <w:rFonts w:ascii="宋体" w:hAnsi="宋体"/>
                    </w:rPr>
                  </w:pPr>
                  <w:r w:rsidRPr="00ED2142">
                    <w:rPr>
                      <w:rFonts w:ascii="宋体" w:hAnsi="宋体"/>
                      <w:b/>
                    </w:rPr>
                    <w:t>2</w:t>
                  </w:r>
                  <w:r w:rsidRPr="00ED2142">
                    <w:rPr>
                      <w:rFonts w:ascii="宋体" w:hAnsi="宋体" w:hint="eastAsia"/>
                      <w:b/>
                    </w:rPr>
                    <w:t>、现场培训</w:t>
                  </w:r>
                  <w:r w:rsidRPr="00ED2142">
                    <w:rPr>
                      <w:rFonts w:ascii="宋体" w:hAnsi="宋体" w:hint="eastAsia"/>
                    </w:rPr>
                    <w:t>：</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1)针对于新申请使用增值税发票选择确认平台以及前往税局咨询增值税发票选择确认平台使用的纳税人，税局驻点人员可以提供一对一现场培训，增值税发票选择确认平台用户服务全覆盖。</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税局驻点非集中培训：对于在税局驻点2)现场要求培训的，可让税局驻点人员进行培训。</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3)相关记录：培训登记表、培训满意度调查表。</w:t>
                  </w:r>
                </w:p>
                <w:p w:rsidR="001C28C8" w:rsidRPr="00ED2142" w:rsidRDefault="001C28C8" w:rsidP="00A274B1">
                  <w:pPr>
                    <w:spacing w:line="520" w:lineRule="exact"/>
                    <w:ind w:firstLineChars="16" w:firstLine="34"/>
                    <w:rPr>
                      <w:rFonts w:ascii="宋体" w:hAnsi="宋体"/>
                    </w:rPr>
                  </w:pPr>
                  <w:r w:rsidRPr="00ED2142">
                    <w:rPr>
                      <w:rFonts w:ascii="宋体" w:hAnsi="宋体"/>
                      <w:b/>
                    </w:rPr>
                    <w:t>3</w:t>
                  </w:r>
                  <w:r w:rsidRPr="00ED2142">
                    <w:rPr>
                      <w:rFonts w:ascii="宋体" w:hAnsi="宋体" w:hint="eastAsia"/>
                      <w:b/>
                    </w:rPr>
                    <w:t>、电话培训</w:t>
                  </w:r>
                  <w:r w:rsidRPr="00ED2142">
                    <w:rPr>
                      <w:rFonts w:ascii="宋体" w:hAnsi="宋体" w:hint="eastAsia"/>
                    </w:rPr>
                    <w:t>：对于未设立咨询窗口的，应开通电话培训服务，提供</w:t>
                  </w:r>
                  <w:r w:rsidRPr="00ED2142">
                    <w:rPr>
                      <w:rFonts w:ascii="宋体" w:hAnsi="宋体"/>
                    </w:rPr>
                    <w:t>7*24</w:t>
                  </w:r>
                  <w:r w:rsidRPr="00ED2142">
                    <w:rPr>
                      <w:rFonts w:ascii="宋体" w:hAnsi="宋体" w:hint="eastAsia"/>
                    </w:rPr>
                    <w:t>小时实时响应支持，并将在</w:t>
                  </w:r>
                  <w:r w:rsidRPr="00ED2142">
                    <w:rPr>
                      <w:rFonts w:ascii="宋体" w:hAnsi="宋体"/>
                    </w:rPr>
                    <w:t>24</w:t>
                  </w:r>
                  <w:r w:rsidRPr="00ED2142">
                    <w:rPr>
                      <w:rFonts w:ascii="宋体" w:hAnsi="宋体" w:hint="eastAsia"/>
                    </w:rPr>
                    <w:t>小时响应时间内提供保修、维护等技术服务。</w:t>
                  </w:r>
                </w:p>
                <w:p w:rsidR="001C28C8" w:rsidRPr="00ED2142" w:rsidRDefault="001C28C8" w:rsidP="00A274B1">
                  <w:pPr>
                    <w:spacing w:line="520" w:lineRule="exact"/>
                    <w:ind w:firstLineChars="16" w:firstLine="34"/>
                    <w:rPr>
                      <w:rFonts w:ascii="宋体" w:hAnsi="宋体"/>
                    </w:rPr>
                  </w:pPr>
                  <w:r w:rsidRPr="00ED2142">
                    <w:rPr>
                      <w:rFonts w:ascii="宋体" w:hAnsi="宋体"/>
                      <w:b/>
                    </w:rPr>
                    <w:t>4</w:t>
                  </w:r>
                  <w:r w:rsidRPr="00ED2142">
                    <w:rPr>
                      <w:rFonts w:ascii="宋体" w:hAnsi="宋体" w:hint="eastAsia"/>
                      <w:b/>
                    </w:rPr>
                    <w:t>、视频培训</w:t>
                  </w:r>
                  <w:r w:rsidRPr="00ED2142">
                    <w:rPr>
                      <w:rFonts w:ascii="宋体" w:hAnsi="宋体" w:hint="eastAsia"/>
                    </w:rPr>
                    <w:t>：当软件发生更新，操作上出现新的内容，要提供多种渠道进行视频培训，例如官网、微信公众号、现</w:t>
                  </w:r>
                  <w:r w:rsidRPr="00ED2142">
                    <w:rPr>
                      <w:rFonts w:ascii="宋体" w:hAnsi="宋体" w:hint="eastAsia"/>
                    </w:rPr>
                    <w:lastRenderedPageBreak/>
                    <w:t>场视频培训等，方便企业随时随地学习增值税发票选择确认平台。</w:t>
                  </w:r>
                </w:p>
              </w:tc>
            </w:tr>
            <w:tr w:rsidR="001C28C8" w:rsidRPr="00ED2142" w:rsidTr="00A274B1">
              <w:trPr>
                <w:trHeight w:val="90"/>
              </w:trPr>
              <w:tc>
                <w:tcPr>
                  <w:tcW w:w="846" w:type="dxa"/>
                  <w:vMerge/>
                  <w:vAlign w:val="center"/>
                </w:tcPr>
                <w:p w:rsidR="001C28C8" w:rsidRPr="00ED2142" w:rsidRDefault="001C28C8" w:rsidP="00A274B1">
                  <w:pPr>
                    <w:spacing w:line="520" w:lineRule="exact"/>
                    <w:ind w:firstLineChars="200" w:firstLine="420"/>
                    <w:rPr>
                      <w:rFonts w:ascii="宋体" w:hAnsi="宋体"/>
                    </w:rPr>
                  </w:pP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t>咨询服务</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、现场咨询服务</w:t>
                  </w:r>
                  <w:r w:rsidRPr="00ED2142">
                    <w:rPr>
                      <w:rFonts w:ascii="宋体" w:hAnsi="宋体" w:hint="eastAsia"/>
                    </w:rPr>
                    <w:t>：针对于新申请使用查询平台以及前往税局咨询查询平台使用的纳税人，税局驻点人员可以提供一对一现场咨询服务，实现查询平台用户服务全覆盖。</w:t>
                  </w:r>
                </w:p>
                <w:p w:rsidR="001C28C8" w:rsidRPr="00ED2142" w:rsidRDefault="001C28C8" w:rsidP="00A274B1">
                  <w:pPr>
                    <w:spacing w:line="520" w:lineRule="exact"/>
                    <w:rPr>
                      <w:rFonts w:ascii="宋体" w:hAnsi="宋体"/>
                    </w:rPr>
                  </w:pPr>
                  <w:r w:rsidRPr="00ED2142">
                    <w:rPr>
                      <w:rFonts w:ascii="宋体" w:hAnsi="宋体"/>
                      <w:b/>
                    </w:rPr>
                    <w:t>2</w:t>
                  </w:r>
                  <w:r w:rsidRPr="00ED2142">
                    <w:rPr>
                      <w:rFonts w:ascii="宋体" w:hAnsi="宋体" w:hint="eastAsia"/>
                      <w:b/>
                    </w:rPr>
                    <w:t>、电话咨询</w:t>
                  </w:r>
                  <w:r w:rsidRPr="00ED2142">
                    <w:rPr>
                      <w:rFonts w:ascii="宋体" w:hAnsi="宋体" w:hint="eastAsia"/>
                    </w:rPr>
                    <w:t>：对于未设立咨询窗口的，应开通电话咨询服务，提供</w:t>
                  </w:r>
                  <w:r w:rsidRPr="00ED2142">
                    <w:rPr>
                      <w:rFonts w:ascii="宋体" w:hAnsi="宋体"/>
                    </w:rPr>
                    <w:t>7*24</w:t>
                  </w:r>
                  <w:r w:rsidRPr="00ED2142">
                    <w:rPr>
                      <w:rFonts w:ascii="宋体" w:hAnsi="宋体" w:hint="eastAsia"/>
                    </w:rPr>
                    <w:t>小时实时响应支持，并将在</w:t>
                  </w:r>
                  <w:r w:rsidRPr="00ED2142">
                    <w:rPr>
                      <w:rFonts w:ascii="宋体" w:hAnsi="宋体"/>
                    </w:rPr>
                    <w:t>24</w:t>
                  </w:r>
                  <w:r w:rsidRPr="00ED2142">
                    <w:rPr>
                      <w:rFonts w:ascii="宋体" w:hAnsi="宋体" w:hint="eastAsia"/>
                    </w:rPr>
                    <w:t>小时响应时间内提供保修、维护等技术服务。</w:t>
                  </w:r>
                </w:p>
                <w:p w:rsidR="001C28C8" w:rsidRPr="00ED2142" w:rsidRDefault="001C28C8" w:rsidP="00A274B1">
                  <w:pPr>
                    <w:spacing w:line="520" w:lineRule="exact"/>
                    <w:rPr>
                      <w:rFonts w:ascii="宋体" w:hAnsi="宋体"/>
                    </w:rPr>
                  </w:pPr>
                  <w:r w:rsidRPr="00ED2142">
                    <w:rPr>
                      <w:rFonts w:ascii="宋体" w:hAnsi="宋体" w:hint="eastAsia"/>
                    </w:rPr>
                    <w:t>3、</w:t>
                  </w:r>
                  <w:r w:rsidRPr="00ED2142">
                    <w:rPr>
                      <w:rFonts w:ascii="宋体" w:hAnsi="宋体"/>
                    </w:rPr>
                    <w:t>中标人为纳税人提供7*24小时咨询服务过程中，应对服务情况进行记录，记录包含但不限于客户信息管理、电话录音、数据统计（呼出、呼入及接通率）、客户满意度调查记录（语音按键选择评价）</w:t>
                  </w:r>
                  <w:r w:rsidRPr="00ED2142">
                    <w:rPr>
                      <w:rFonts w:ascii="宋体" w:hAnsi="宋体" w:hint="eastAsia"/>
                      <w:b/>
                      <w:u w:val="single"/>
                    </w:rPr>
                    <w:t>【</w:t>
                  </w:r>
                  <w:r w:rsidRPr="00ED2142">
                    <w:rPr>
                      <w:rFonts w:ascii="宋体" w:hAnsi="宋体"/>
                      <w:b/>
                      <w:u w:val="single"/>
                    </w:rPr>
                    <w:t>相关记录：客户咨询问题记录、客户满意度评价记录</w:t>
                  </w:r>
                  <w:r w:rsidRPr="00ED2142">
                    <w:rPr>
                      <w:rFonts w:ascii="宋体" w:hAnsi="宋体" w:hint="eastAsia"/>
                      <w:b/>
                      <w:u w:val="single"/>
                    </w:rPr>
                    <w:t>】</w:t>
                  </w:r>
                  <w:r w:rsidRPr="00ED2142">
                    <w:rPr>
                      <w:rFonts w:ascii="宋体" w:hAnsi="宋体"/>
                    </w:rPr>
                    <w:t>。</w:t>
                  </w:r>
                </w:p>
              </w:tc>
            </w:tr>
            <w:tr w:rsidR="001C28C8" w:rsidRPr="00ED2142" w:rsidTr="00A274B1">
              <w:trPr>
                <w:trHeight w:val="983"/>
              </w:trPr>
              <w:tc>
                <w:tcPr>
                  <w:tcW w:w="846" w:type="dxa"/>
                  <w:vMerge/>
                  <w:vAlign w:val="center"/>
                </w:tcPr>
                <w:p w:rsidR="001C28C8" w:rsidRPr="00ED2142" w:rsidRDefault="001C28C8" w:rsidP="00A274B1">
                  <w:pPr>
                    <w:spacing w:line="520" w:lineRule="exact"/>
                    <w:ind w:firstLineChars="200" w:firstLine="420"/>
                    <w:rPr>
                      <w:rFonts w:ascii="宋体" w:hAnsi="宋体"/>
                    </w:rPr>
                  </w:pP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t>推广服务</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、能提供增值税发票选择确认平台推广服务</w:t>
                  </w:r>
                  <w:r w:rsidRPr="00ED2142">
                    <w:rPr>
                      <w:rFonts w:ascii="宋体" w:hAnsi="宋体" w:hint="eastAsia"/>
                    </w:rPr>
                    <w:t>：选择确认平台可通过开票系统弹窗进行推广，选择确认平台的推广可以使纳税人清楚的了解到方便、快捷的认证方式，减少纳税人到办税厅进行发票认证工作，切实落实减轻纳税人负担。</w:t>
                  </w:r>
                </w:p>
              </w:tc>
            </w:tr>
            <w:tr w:rsidR="001C28C8" w:rsidRPr="00ED2142" w:rsidTr="00A274B1">
              <w:trPr>
                <w:trHeight w:val="2048"/>
              </w:trPr>
              <w:tc>
                <w:tcPr>
                  <w:tcW w:w="846" w:type="dxa"/>
                  <w:vMerge/>
                  <w:vAlign w:val="center"/>
                </w:tcPr>
                <w:p w:rsidR="001C28C8" w:rsidRPr="00ED2142" w:rsidRDefault="001C28C8" w:rsidP="00A274B1">
                  <w:pPr>
                    <w:spacing w:line="520" w:lineRule="exact"/>
                    <w:ind w:firstLineChars="200" w:firstLine="420"/>
                    <w:rPr>
                      <w:rFonts w:ascii="宋体" w:hAnsi="宋体"/>
                    </w:rPr>
                  </w:pP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t>服务响应</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、增值税发票选择确认平台安装</w:t>
                  </w:r>
                  <w:r w:rsidRPr="00ED2142">
                    <w:rPr>
                      <w:rFonts w:ascii="宋体" w:hAnsi="宋体" w:hint="eastAsia"/>
                    </w:rPr>
                    <w:t>：满足安装条件的纳税人企业提出安装需求后，服务单位应在</w:t>
                  </w:r>
                  <w:r w:rsidRPr="00ED2142">
                    <w:rPr>
                      <w:rFonts w:ascii="宋体" w:hAnsi="宋体"/>
                    </w:rPr>
                    <w:t>1</w:t>
                  </w:r>
                  <w:r w:rsidRPr="00ED2142">
                    <w:rPr>
                      <w:rFonts w:ascii="宋体" w:hAnsi="宋体" w:hint="eastAsia"/>
                    </w:rPr>
                    <w:t>个工作日内完成安装工作。</w:t>
                  </w:r>
                </w:p>
                <w:p w:rsidR="001C28C8" w:rsidRPr="00ED2142" w:rsidRDefault="001C28C8" w:rsidP="00A274B1">
                  <w:pPr>
                    <w:spacing w:line="520" w:lineRule="exact"/>
                    <w:ind w:firstLineChars="16" w:firstLine="34"/>
                    <w:rPr>
                      <w:rFonts w:ascii="宋体" w:hAnsi="宋体"/>
                    </w:rPr>
                  </w:pPr>
                  <w:r w:rsidRPr="00ED2142">
                    <w:rPr>
                      <w:rFonts w:ascii="宋体" w:hAnsi="宋体"/>
                      <w:b/>
                    </w:rPr>
                    <w:t>2</w:t>
                  </w:r>
                  <w:r w:rsidRPr="00ED2142">
                    <w:rPr>
                      <w:rFonts w:ascii="宋体" w:hAnsi="宋体" w:hint="eastAsia"/>
                      <w:b/>
                    </w:rPr>
                    <w:t>、纳税人咨询</w:t>
                  </w:r>
                  <w:r w:rsidRPr="00ED2142">
                    <w:rPr>
                      <w:rFonts w:ascii="宋体" w:hAnsi="宋体" w:hint="eastAsia"/>
                    </w:rPr>
                    <w:t>：对于纳税人通过网络提出的技术问题、业务咨询问题、远程安装申请应在</w:t>
                  </w:r>
                  <w:r w:rsidRPr="00ED2142">
                    <w:rPr>
                      <w:rFonts w:ascii="宋体" w:hAnsi="宋体"/>
                    </w:rPr>
                    <w:t>2</w:t>
                  </w:r>
                  <w:r w:rsidRPr="00ED2142">
                    <w:rPr>
                      <w:rFonts w:ascii="宋体" w:hAnsi="宋体" w:hint="eastAsia"/>
                    </w:rPr>
                    <w:t>小时内做出回应。</w:t>
                  </w:r>
                </w:p>
                <w:p w:rsidR="001C28C8" w:rsidRPr="00ED2142" w:rsidRDefault="001C28C8" w:rsidP="00A274B1">
                  <w:pPr>
                    <w:spacing w:line="520" w:lineRule="exact"/>
                    <w:rPr>
                      <w:rFonts w:ascii="宋体" w:hAnsi="宋体"/>
                    </w:rPr>
                  </w:pPr>
                  <w:r w:rsidRPr="00ED2142">
                    <w:rPr>
                      <w:rFonts w:ascii="宋体" w:hAnsi="宋体"/>
                      <w:b/>
                    </w:rPr>
                    <w:t>3</w:t>
                  </w:r>
                  <w:r w:rsidRPr="00ED2142">
                    <w:rPr>
                      <w:rFonts w:ascii="宋体" w:hAnsi="宋体" w:hint="eastAsia"/>
                      <w:b/>
                    </w:rPr>
                    <w:t>、上门服务</w:t>
                  </w:r>
                  <w:r w:rsidRPr="00ED2142">
                    <w:rPr>
                      <w:rFonts w:ascii="宋体" w:hAnsi="宋体" w:hint="eastAsia"/>
                    </w:rPr>
                    <w:t>：对于电话或网络无法解决的问题，服务单位应提供上门维护，并在</w:t>
                  </w:r>
                  <w:r w:rsidRPr="00ED2142">
                    <w:rPr>
                      <w:rFonts w:ascii="宋体" w:hAnsi="宋体"/>
                    </w:rPr>
                    <w:t>8</w:t>
                  </w:r>
                  <w:r w:rsidRPr="00ED2142">
                    <w:rPr>
                      <w:rFonts w:ascii="宋体" w:hAnsi="宋体" w:hint="eastAsia"/>
                    </w:rPr>
                    <w:t>小时内做出响应，现场排除故障不超过</w:t>
                  </w:r>
                  <w:r w:rsidRPr="00ED2142">
                    <w:rPr>
                      <w:rFonts w:ascii="宋体" w:hAnsi="宋体"/>
                    </w:rPr>
                    <w:t>1</w:t>
                  </w:r>
                  <w:r w:rsidRPr="00ED2142">
                    <w:rPr>
                      <w:rFonts w:ascii="宋体" w:hAnsi="宋体" w:hint="eastAsia"/>
                    </w:rPr>
                    <w:t>个工作日。</w:t>
                  </w:r>
                </w:p>
              </w:tc>
            </w:tr>
          </w:tbl>
          <w:p w:rsidR="001C28C8" w:rsidRPr="00ED2142" w:rsidRDefault="001C28C8" w:rsidP="00A274B1">
            <w:pPr>
              <w:widowControl/>
              <w:spacing w:line="400" w:lineRule="exact"/>
              <w:rPr>
                <w:rFonts w:ascii="黑体" w:eastAsia="黑体" w:hAnsi="黑体"/>
                <w:b/>
              </w:rPr>
            </w:pPr>
            <w:r w:rsidRPr="00ED2142">
              <w:rPr>
                <w:rFonts w:ascii="宋体" w:hAnsi="宋体" w:hint="eastAsia"/>
                <w:szCs w:val="21"/>
              </w:rPr>
              <w:t>★</w:t>
            </w:r>
            <w:r w:rsidRPr="00ED2142">
              <w:rPr>
                <w:rFonts w:ascii="黑体" w:eastAsia="黑体" w:hAnsi="黑体" w:hint="eastAsia"/>
                <w:b/>
              </w:rPr>
              <w:t>四、供应商服务团队要求</w:t>
            </w:r>
          </w:p>
          <w:p w:rsidR="001C28C8" w:rsidRPr="00ED2142" w:rsidRDefault="001C28C8" w:rsidP="00A274B1">
            <w:pPr>
              <w:widowControl/>
              <w:spacing w:line="400" w:lineRule="exact"/>
              <w:rPr>
                <w:rFonts w:ascii="黑体" w:eastAsia="黑体" w:hAnsi="黑体"/>
                <w:b/>
              </w:rPr>
            </w:pP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投标人为本项目服务配备的项目经理及服务团队满足：投标人应确保拟投入本项目的技术人员不得低于50人。（提供承诺函并加盖公章，同时承诺合同签订后为投入本项目的技术人员购买社保）。</w:t>
            </w:r>
          </w:p>
          <w:p w:rsidR="001C28C8" w:rsidRPr="00ED2142" w:rsidRDefault="001C28C8" w:rsidP="00A274B1">
            <w:pPr>
              <w:widowControl/>
              <w:spacing w:line="400" w:lineRule="exact"/>
              <w:rPr>
                <w:rFonts w:ascii="黑体" w:eastAsia="黑体" w:hAnsi="黑体"/>
                <w:b/>
              </w:rPr>
            </w:pPr>
            <w:r w:rsidRPr="00ED2142">
              <w:rPr>
                <w:rFonts w:ascii="宋体" w:hAnsi="宋体" w:hint="eastAsia"/>
                <w:szCs w:val="21"/>
              </w:rPr>
              <w:t>★</w:t>
            </w:r>
            <w:r w:rsidRPr="00ED2142">
              <w:rPr>
                <w:rFonts w:ascii="黑体" w:eastAsia="黑体" w:hAnsi="黑体" w:hint="eastAsia"/>
                <w:b/>
              </w:rPr>
              <w:t>五、结算方式及服务考核</w:t>
            </w:r>
          </w:p>
          <w:p w:rsidR="001C28C8" w:rsidRPr="00ED2142" w:rsidRDefault="001C28C8" w:rsidP="00A274B1">
            <w:pPr>
              <w:spacing w:line="520" w:lineRule="exact"/>
              <w:rPr>
                <w:rFonts w:ascii="黑体" w:eastAsia="黑体" w:hAnsi="黑体"/>
                <w:b/>
              </w:rPr>
            </w:pPr>
            <w:r w:rsidRPr="00ED2142">
              <w:rPr>
                <w:rFonts w:ascii="黑体" w:eastAsia="黑体" w:hAnsi="黑体" w:hint="eastAsia"/>
                <w:b/>
              </w:rPr>
              <w:t>1、结算方式：</w:t>
            </w:r>
            <w:r w:rsidRPr="00ED2142">
              <w:rPr>
                <w:rFonts w:ascii="宋体" w:hAnsi="宋体" w:hint="eastAsia"/>
              </w:rPr>
              <w:t>实际使用</w:t>
            </w:r>
            <w:r w:rsidRPr="00ED2142">
              <w:rPr>
                <w:rFonts w:ascii="宋体" w:hAnsi="宋体"/>
              </w:rPr>
              <w:t>增值税发票选择确认平台运维服务</w:t>
            </w:r>
            <w:r w:rsidRPr="00ED2142">
              <w:rPr>
                <w:rFonts w:ascii="宋体" w:hAnsi="宋体" w:hint="eastAsia"/>
              </w:rPr>
              <w:t>的</w:t>
            </w:r>
            <w:r w:rsidRPr="00ED2142">
              <w:rPr>
                <w:rFonts w:ascii="宋体" w:hAnsi="宋体"/>
              </w:rPr>
              <w:t>金税盘用户</w:t>
            </w:r>
            <w:r w:rsidRPr="00ED2142">
              <w:rPr>
                <w:rFonts w:ascii="宋体" w:hAnsi="宋体" w:hint="eastAsia"/>
              </w:rPr>
              <w:t>，每户按40元/年收取。金税盘总户数：32670户；结算总额=实际服务数*40（实际服务数超过总户数的，以总户数为实际服务数计，对超过的户数不予结算）</w:t>
            </w:r>
          </w:p>
          <w:p w:rsidR="001C28C8" w:rsidRPr="00ED2142" w:rsidRDefault="001C28C8" w:rsidP="00A274B1">
            <w:pPr>
              <w:spacing w:line="520" w:lineRule="exact"/>
              <w:rPr>
                <w:rFonts w:ascii="宋体" w:hAnsi="宋体"/>
              </w:rPr>
            </w:pPr>
            <w:r w:rsidRPr="00ED2142">
              <w:rPr>
                <w:rFonts w:ascii="黑体" w:eastAsia="黑体" w:hAnsi="黑体" w:hint="eastAsia"/>
                <w:b/>
              </w:rPr>
              <w:t>2、考核方式（验收方式）：</w:t>
            </w:r>
            <w:r w:rsidRPr="00ED2142">
              <w:rPr>
                <w:rFonts w:ascii="宋体" w:hAnsi="宋体"/>
              </w:rPr>
              <w:t>中标人需要提供培训、上门服务、咨询记录以备抽查，服务过程中满意度≥90%则全额结算服务费用； 80%</w:t>
            </w:r>
            <w:r w:rsidRPr="00ED2142">
              <w:rPr>
                <w:rFonts w:ascii="宋体" w:hAnsi="宋体" w:hint="eastAsia"/>
              </w:rPr>
              <w:t>≤</w:t>
            </w:r>
            <w:r w:rsidRPr="00ED2142">
              <w:rPr>
                <w:rFonts w:ascii="宋体" w:hAnsi="宋体"/>
              </w:rPr>
              <w:t>满意度</w:t>
            </w:r>
            <w:r w:rsidRPr="00ED2142">
              <w:rPr>
                <w:rFonts w:ascii="宋体" w:hAnsi="宋体" w:hint="eastAsia"/>
              </w:rPr>
              <w:t>＜</w:t>
            </w:r>
            <w:r w:rsidRPr="00ED2142">
              <w:rPr>
                <w:rFonts w:ascii="宋体" w:hAnsi="宋体"/>
              </w:rPr>
              <w:t>90%的暂扣5%金额，</w:t>
            </w:r>
            <w:r w:rsidRPr="00ED2142">
              <w:rPr>
                <w:rFonts w:hint="eastAsia"/>
              </w:rPr>
              <w:t>达到</w:t>
            </w:r>
            <w:r w:rsidRPr="00ED2142">
              <w:rPr>
                <w:rFonts w:hint="eastAsia"/>
              </w:rPr>
              <w:t>90%</w:t>
            </w:r>
            <w:r w:rsidRPr="00ED2142">
              <w:rPr>
                <w:rFonts w:hint="eastAsia"/>
              </w:rPr>
              <w:t>后</w:t>
            </w:r>
            <w:r w:rsidRPr="00ED2142">
              <w:rPr>
                <w:rFonts w:ascii="宋体" w:hAnsi="宋体" w:hint="eastAsia"/>
              </w:rPr>
              <w:t>再</w:t>
            </w:r>
            <w:r w:rsidRPr="00ED2142">
              <w:rPr>
                <w:rFonts w:ascii="宋体" w:hAnsi="宋体"/>
              </w:rPr>
              <w:t>进行支付；满意度</w:t>
            </w:r>
            <w:r w:rsidRPr="00ED2142">
              <w:rPr>
                <w:rFonts w:ascii="宋体" w:hAnsi="宋体" w:hint="eastAsia"/>
              </w:rPr>
              <w:t>＜</w:t>
            </w:r>
            <w:r w:rsidRPr="00ED2142">
              <w:rPr>
                <w:rFonts w:ascii="宋体" w:hAnsi="宋体"/>
              </w:rPr>
              <w:t>80%的</w:t>
            </w:r>
            <w:r w:rsidRPr="00ED2142">
              <w:rPr>
                <w:rFonts w:ascii="宋体" w:hAnsi="宋体" w:hint="eastAsia"/>
              </w:rPr>
              <w:t>扣除</w:t>
            </w:r>
            <w:r w:rsidRPr="00ED2142">
              <w:rPr>
                <w:rFonts w:ascii="宋体" w:hAnsi="宋体"/>
              </w:rPr>
              <w:t>2%的结算金额。</w:t>
            </w:r>
            <w:r w:rsidRPr="00ED2142">
              <w:rPr>
                <w:rFonts w:ascii="宋体" w:hAnsi="宋体" w:hint="eastAsia"/>
              </w:rPr>
              <w:t>满意度参考每年纳税人满意度调查中“服务单位满意度”指标调查情况。</w:t>
            </w:r>
          </w:p>
        </w:tc>
      </w:tr>
      <w:tr w:rsidR="001C28C8" w:rsidRPr="00ED2142" w:rsidTr="00A274B1">
        <w:trPr>
          <w:trHeight w:val="567"/>
        </w:trPr>
        <w:tc>
          <w:tcPr>
            <w:tcW w:w="84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lastRenderedPageBreak/>
              <w:t>★二、商务条款（投标人商务响应表与售后服务承诺同一内容不相符的，以低计算）</w:t>
            </w:r>
          </w:p>
        </w:tc>
      </w:tr>
      <w:tr w:rsidR="001C28C8" w:rsidRPr="00ED2142" w:rsidTr="00A274B1">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lastRenderedPageBreak/>
              <w:t>服务期及地点</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1、服务期：自签订合同之日起1年。</w:t>
            </w:r>
          </w:p>
          <w:p w:rsidR="001C28C8" w:rsidRPr="00ED2142" w:rsidRDefault="001C28C8" w:rsidP="00A274B1">
            <w:pPr>
              <w:spacing w:line="400" w:lineRule="exact"/>
              <w:rPr>
                <w:rFonts w:ascii="宋体" w:hAnsi="宋体"/>
                <w:szCs w:val="21"/>
              </w:rPr>
            </w:pPr>
            <w:r w:rsidRPr="00ED2142">
              <w:rPr>
                <w:rFonts w:ascii="宋体" w:hAnsi="宋体" w:hint="eastAsia"/>
                <w:szCs w:val="21"/>
              </w:rPr>
              <w:t>2、服务地点：南宁市内采购人指定地点。</w:t>
            </w:r>
          </w:p>
        </w:tc>
      </w:tr>
      <w:tr w:rsidR="001C28C8" w:rsidRPr="00ED2142" w:rsidTr="00A274B1">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验收标准、验收方法及方案</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中标人提供的服务质量必须满足相关规定和要求，并经最终验收合格。</w:t>
            </w:r>
          </w:p>
        </w:tc>
      </w:tr>
      <w:tr w:rsidR="001C28C8" w:rsidRPr="00ED2142" w:rsidTr="00A274B1">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付款条件</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Theme="minorEastAsia" w:eastAsiaTheme="minorEastAsia" w:hAnsiTheme="minorEastAsia" w:hint="eastAsia"/>
                <w:bCs/>
              </w:rPr>
              <w:t>本项目合同金额按半年支付，每半年终了15个工作日内根据服务工作完成和考核情况支付。在每次支付合同前，乙方首先开具等额发票给甲方，否则支付顺延引起的责任由乙方承担。</w:t>
            </w:r>
          </w:p>
        </w:tc>
      </w:tr>
      <w:tr w:rsidR="001C28C8" w:rsidRPr="00ED2142" w:rsidTr="00A274B1">
        <w:trPr>
          <w:trHeight w:val="567"/>
        </w:trPr>
        <w:tc>
          <w:tcPr>
            <w:tcW w:w="8472" w:type="dxa"/>
            <w:gridSpan w:val="4"/>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三、其他说明及要求</w:t>
            </w:r>
          </w:p>
        </w:tc>
      </w:tr>
      <w:tr w:rsidR="001C28C8" w:rsidRPr="00ED2142" w:rsidTr="00A274B1">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cs="宋体"/>
                <w:szCs w:val="21"/>
              </w:rPr>
            </w:pPr>
            <w:r w:rsidRPr="00ED2142">
              <w:rPr>
                <w:rFonts w:ascii="宋体" w:hAnsi="宋体" w:hint="eastAsia"/>
                <w:szCs w:val="21"/>
              </w:rPr>
              <w:t>参考</w:t>
            </w:r>
            <w:r w:rsidRPr="00ED2142">
              <w:rPr>
                <w:rFonts w:ascii="宋体" w:hAnsi="宋体"/>
                <w:szCs w:val="21"/>
              </w:rPr>
              <w:t>品牌</w:t>
            </w:r>
            <w:r w:rsidRPr="00ED2142">
              <w:rPr>
                <w:rFonts w:ascii="宋体" w:hAnsi="宋体" w:hint="eastAsia"/>
                <w:szCs w:val="21"/>
              </w:rPr>
              <w:t>及</w:t>
            </w:r>
            <w:r w:rsidRPr="00ED2142">
              <w:rPr>
                <w:rFonts w:ascii="宋体" w:hAnsi="宋体"/>
                <w:szCs w:val="21"/>
              </w:rPr>
              <w:t>型号规格</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left"/>
              <w:rPr>
                <w:rFonts w:ascii="宋体" w:hAnsi="宋体"/>
                <w:szCs w:val="21"/>
              </w:rPr>
            </w:pPr>
            <w:r w:rsidRPr="00ED2142">
              <w:rPr>
                <w:rFonts w:ascii="宋体" w:hAnsi="宋体" w:hint="eastAsia"/>
                <w:szCs w:val="21"/>
              </w:rPr>
              <w:t>无</w:t>
            </w:r>
          </w:p>
        </w:tc>
      </w:tr>
      <w:tr w:rsidR="001C28C8" w:rsidRPr="00ED2142" w:rsidTr="00A274B1">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cs="宋体"/>
                <w:szCs w:val="21"/>
              </w:rPr>
            </w:pPr>
            <w:r w:rsidRPr="00ED2142">
              <w:rPr>
                <w:rFonts w:ascii="宋体" w:hAnsi="宋体" w:cs="宋体" w:hint="eastAsia"/>
                <w:szCs w:val="21"/>
              </w:rPr>
              <w:t>为落实政府采购政策需满足的要求</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left"/>
              <w:rPr>
                <w:rFonts w:ascii="宋体" w:hAnsi="宋体"/>
                <w:szCs w:val="21"/>
              </w:rPr>
            </w:pPr>
            <w:r w:rsidRPr="00ED2142">
              <w:rPr>
                <w:rFonts w:ascii="宋体" w:hAnsi="宋体" w:hint="eastAsia"/>
                <w:szCs w:val="21"/>
              </w:rPr>
              <w:t>详见采购需求及评标办法</w:t>
            </w:r>
          </w:p>
        </w:tc>
      </w:tr>
      <w:tr w:rsidR="001C28C8" w:rsidRPr="00ED2142" w:rsidTr="00A274B1">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cs="宋体"/>
                <w:szCs w:val="21"/>
              </w:rPr>
            </w:pPr>
            <w:r w:rsidRPr="00ED2142">
              <w:rPr>
                <w:rFonts w:ascii="宋体" w:hAnsi="宋体" w:hint="eastAsia"/>
                <w:szCs w:val="21"/>
              </w:rPr>
              <w:t>规范标准</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left"/>
              <w:rPr>
                <w:rFonts w:ascii="宋体" w:hAnsi="宋体"/>
                <w:szCs w:val="21"/>
              </w:rPr>
            </w:pPr>
            <w:r w:rsidRPr="00ED2142">
              <w:rPr>
                <w:rFonts w:ascii="宋体" w:hAnsi="宋体" w:hint="eastAsia"/>
                <w:szCs w:val="21"/>
              </w:rPr>
              <w:t>执行现行的强制执行的国家、行业、地方标准</w:t>
            </w:r>
          </w:p>
        </w:tc>
      </w:tr>
    </w:tbl>
    <w:p w:rsidR="001C28C8" w:rsidRPr="00ED2142" w:rsidRDefault="001C28C8" w:rsidP="001C28C8"/>
    <w:p w:rsidR="001C28C8" w:rsidRPr="00ED2142" w:rsidRDefault="001C28C8" w:rsidP="001C28C8">
      <w:pPr>
        <w:rPr>
          <w:b/>
        </w:rPr>
      </w:pPr>
      <w:r w:rsidRPr="00ED2142">
        <w:rPr>
          <w:rFonts w:hint="eastAsia"/>
          <w:b/>
        </w:rPr>
        <w:t>B</w:t>
      </w:r>
      <w:r w:rsidRPr="00ED2142">
        <w:rPr>
          <w:rFonts w:hint="eastAsia"/>
          <w:b/>
        </w:rPr>
        <w:t>分标：</w:t>
      </w:r>
    </w:p>
    <w:tbl>
      <w:tblPr>
        <w:tblW w:w="8472" w:type="dxa"/>
        <w:tblBorders>
          <w:top w:val="single" w:sz="4" w:space="0" w:color="auto"/>
          <w:left w:val="single" w:sz="4" w:space="0" w:color="auto"/>
          <w:bottom w:val="single" w:sz="4" w:space="0" w:color="auto"/>
          <w:right w:val="single" w:sz="4" w:space="0" w:color="auto"/>
        </w:tblBorders>
        <w:tblLayout w:type="fixed"/>
        <w:tblLook w:val="04A0"/>
      </w:tblPr>
      <w:tblGrid>
        <w:gridCol w:w="675"/>
        <w:gridCol w:w="1134"/>
        <w:gridCol w:w="709"/>
        <w:gridCol w:w="5954"/>
      </w:tblGrid>
      <w:tr w:rsidR="001C28C8" w:rsidRPr="00ED2142" w:rsidTr="00A274B1">
        <w:trPr>
          <w:trHeight w:val="20"/>
        </w:trPr>
        <w:tc>
          <w:tcPr>
            <w:tcW w:w="8472" w:type="dxa"/>
            <w:gridSpan w:val="4"/>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b/>
                <w:szCs w:val="21"/>
              </w:rPr>
            </w:pPr>
            <w:r w:rsidRPr="00ED2142">
              <w:rPr>
                <w:rFonts w:ascii="宋体" w:hAnsi="宋体" w:hint="eastAsia"/>
                <w:b/>
                <w:szCs w:val="21"/>
              </w:rPr>
              <w:t>一、项目要求及技术需求</w:t>
            </w:r>
          </w:p>
        </w:tc>
      </w:tr>
      <w:tr w:rsidR="001C28C8" w:rsidRPr="00ED2142" w:rsidTr="00A274B1">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b/>
                <w:szCs w:val="21"/>
              </w:rPr>
            </w:pPr>
            <w:r w:rsidRPr="00ED2142">
              <w:rPr>
                <w:rFonts w:ascii="宋体" w:hAnsi="宋体"/>
                <w:b/>
                <w:szCs w:val="21"/>
              </w:rPr>
              <w:t>项号</w:t>
            </w:r>
          </w:p>
        </w:tc>
        <w:tc>
          <w:tcPr>
            <w:tcW w:w="1134"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b/>
                <w:szCs w:val="21"/>
              </w:rPr>
            </w:pPr>
            <w:r w:rsidRPr="00ED2142">
              <w:rPr>
                <w:rFonts w:ascii="宋体" w:hAnsi="宋体" w:hint="eastAsia"/>
                <w:b/>
                <w:szCs w:val="21"/>
              </w:rPr>
              <w:t>采购标的</w:t>
            </w:r>
          </w:p>
        </w:tc>
        <w:tc>
          <w:tcPr>
            <w:tcW w:w="709"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b/>
                <w:szCs w:val="21"/>
              </w:rPr>
            </w:pPr>
            <w:r w:rsidRPr="00ED2142">
              <w:rPr>
                <w:rFonts w:ascii="宋体" w:hAnsi="宋体"/>
                <w:b/>
                <w:szCs w:val="21"/>
              </w:rPr>
              <w:t>数量</w:t>
            </w:r>
          </w:p>
        </w:tc>
        <w:tc>
          <w:tcPr>
            <w:tcW w:w="5954"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b/>
                <w:bCs/>
                <w:szCs w:val="21"/>
              </w:rPr>
            </w:pPr>
            <w:r w:rsidRPr="00ED2142">
              <w:rPr>
                <w:rFonts w:ascii="宋体" w:hAnsi="宋体" w:hint="eastAsia"/>
                <w:b/>
                <w:szCs w:val="21"/>
              </w:rPr>
              <w:t>功能目标要求、技术指标、服务标准、服务期限、服务效率</w:t>
            </w:r>
          </w:p>
        </w:tc>
      </w:tr>
      <w:tr w:rsidR="001C28C8" w:rsidRPr="00ED2142" w:rsidTr="00A274B1">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center"/>
              <w:rPr>
                <w:rFonts w:ascii="宋体" w:hAnsi="宋体"/>
                <w:szCs w:val="21"/>
              </w:rPr>
            </w:pPr>
            <w:r w:rsidRPr="00ED2142">
              <w:rPr>
                <w:rFonts w:ascii="宋体" w:hAnsi="宋体" w:hint="eastAsia"/>
                <w:szCs w:val="21"/>
              </w:rPr>
              <w:t>1</w:t>
            </w:r>
          </w:p>
        </w:tc>
        <w:tc>
          <w:tcPr>
            <w:tcW w:w="1134"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widowControl/>
              <w:spacing w:line="400" w:lineRule="exact"/>
              <w:jc w:val="center"/>
              <w:rPr>
                <w:rFonts w:ascii="宋体" w:hAnsi="宋体"/>
                <w:szCs w:val="21"/>
              </w:rPr>
            </w:pPr>
            <w:r w:rsidRPr="00ED2142">
              <w:rPr>
                <w:rFonts w:ascii="宋体" w:hAnsi="宋体" w:hint="eastAsia"/>
              </w:rPr>
              <w:t>国税税控盘</w:t>
            </w:r>
            <w:r w:rsidRPr="00ED2142">
              <w:rPr>
                <w:rFonts w:ascii="宋体" w:hAnsi="宋体" w:hint="eastAsia"/>
                <w:szCs w:val="21"/>
              </w:rPr>
              <w:t>用户增值税发票选择确认平台运维服务</w:t>
            </w:r>
          </w:p>
        </w:tc>
        <w:tc>
          <w:tcPr>
            <w:tcW w:w="709"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widowControl/>
              <w:spacing w:line="400" w:lineRule="exact"/>
              <w:jc w:val="center"/>
              <w:rPr>
                <w:rFonts w:ascii="宋体" w:hAnsi="宋体"/>
                <w:szCs w:val="21"/>
              </w:rPr>
            </w:pPr>
            <w:r w:rsidRPr="00ED2142">
              <w:rPr>
                <w:rFonts w:ascii="宋体" w:hAnsi="宋体" w:hint="eastAsia"/>
                <w:szCs w:val="21"/>
              </w:rPr>
              <w:t>1项</w:t>
            </w:r>
          </w:p>
        </w:tc>
        <w:tc>
          <w:tcPr>
            <w:tcW w:w="5954" w:type="dxa"/>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widowControl/>
              <w:spacing w:line="400" w:lineRule="exact"/>
              <w:rPr>
                <w:rFonts w:ascii="宋体" w:hAnsi="宋体"/>
                <w:szCs w:val="21"/>
                <w:lang w:bidi="en-US"/>
              </w:rPr>
            </w:pPr>
            <w:r w:rsidRPr="00ED2142">
              <w:rPr>
                <w:rFonts w:ascii="宋体" w:hAnsi="宋体" w:hint="eastAsia"/>
                <w:b/>
                <w:szCs w:val="21"/>
                <w:lang w:bidi="en-US"/>
              </w:rPr>
              <w:t>一、项目背景</w:t>
            </w:r>
            <w:r w:rsidRPr="00ED2142">
              <w:rPr>
                <w:rFonts w:ascii="宋体" w:hAnsi="宋体" w:hint="eastAsia"/>
                <w:szCs w:val="21"/>
                <w:lang w:bidi="en-US"/>
              </w:rPr>
              <w:t>：自2016年3月1日起，税务总局对部分增值税一般纳税人取消了增值税发票扫描认证，纳税人可登录本省增值税发票查询平台，查询、选择、确认用于申报抵扣或者出口退税的增值税发票信息。为进一步优化纳税服务，更好地便利纳税人， 根据《国家税务总局关于优化完善增值税发票查询平台功能有关事项的公告》(</w:t>
            </w:r>
            <w:r w:rsidRPr="00ED2142">
              <w:rPr>
                <w:rFonts w:ascii="宋体" w:hAnsi="宋体"/>
                <w:szCs w:val="21"/>
                <w:lang w:bidi="en-US"/>
              </w:rPr>
              <w:t>国家税务总局公告2016年第32号</w:t>
            </w:r>
            <w:r w:rsidRPr="00ED2142">
              <w:rPr>
                <w:rFonts w:ascii="宋体" w:hAnsi="宋体" w:hint="eastAsia"/>
                <w:szCs w:val="21"/>
                <w:lang w:bidi="en-US"/>
              </w:rPr>
              <w:t>)的要求，结合</w:t>
            </w:r>
            <w:r w:rsidRPr="00ED2142">
              <w:rPr>
                <w:rFonts w:ascii="宋体" w:hAnsi="宋体"/>
                <w:szCs w:val="21"/>
                <w:lang w:bidi="en-US"/>
              </w:rPr>
              <w:t>南宁市国家税务局业务需要，南宁市国家税务局计划选定具有相关资质和行业应用经验的企业为南宁地区纳税人企业开展增值税发票选择确认平台服务工作。</w:t>
            </w:r>
          </w:p>
          <w:p w:rsidR="001C28C8" w:rsidRPr="00ED2142" w:rsidRDefault="001C28C8" w:rsidP="00A274B1">
            <w:pPr>
              <w:widowControl/>
              <w:spacing w:line="400" w:lineRule="exact"/>
              <w:rPr>
                <w:rFonts w:ascii="宋体" w:hAnsi="宋体"/>
                <w:b/>
                <w:szCs w:val="21"/>
              </w:rPr>
            </w:pPr>
            <w:r w:rsidRPr="00ED2142">
              <w:rPr>
                <w:rFonts w:ascii="宋体" w:hAnsi="宋体" w:hint="eastAsia"/>
                <w:szCs w:val="21"/>
              </w:rPr>
              <w:t>★</w:t>
            </w:r>
            <w:r w:rsidRPr="00ED2142">
              <w:rPr>
                <w:rFonts w:ascii="宋体" w:hAnsi="宋体" w:hint="eastAsia"/>
                <w:b/>
                <w:szCs w:val="21"/>
              </w:rPr>
              <w:t>二、数量及服务期限</w:t>
            </w: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服务商：</w:t>
            </w:r>
            <w:r w:rsidRPr="00ED2142">
              <w:rPr>
                <w:rFonts w:ascii="宋体" w:hAnsi="宋体" w:hint="eastAsia"/>
              </w:rPr>
              <w:t>国税税控盘</w:t>
            </w:r>
            <w:r w:rsidRPr="00ED2142">
              <w:rPr>
                <w:rFonts w:ascii="宋体" w:hAnsi="宋体" w:hint="eastAsia"/>
                <w:szCs w:val="21"/>
              </w:rPr>
              <w:t>用户增值税发票选择确认平台运维服务1家</w:t>
            </w: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服务期限：1年</w:t>
            </w: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采购品目：服务</w:t>
            </w: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用户总数：</w:t>
            </w:r>
            <w:r w:rsidRPr="00ED2142">
              <w:rPr>
                <w:rFonts w:ascii="宋体" w:hAnsi="宋体" w:hint="eastAsia"/>
                <w:szCs w:val="21"/>
                <w:lang w:bidi="en-US"/>
              </w:rPr>
              <w:t>6038</w:t>
            </w:r>
            <w:r w:rsidRPr="00ED2142">
              <w:rPr>
                <w:rFonts w:ascii="宋体" w:hAnsi="宋体" w:hint="eastAsia"/>
                <w:szCs w:val="21"/>
              </w:rPr>
              <w:t>户</w:t>
            </w:r>
            <w:r w:rsidRPr="00ED2142">
              <w:rPr>
                <w:rFonts w:ascii="宋体" w:hAnsi="宋体" w:hint="eastAsia"/>
                <w:szCs w:val="21"/>
                <w:lang w:bidi="en-US"/>
              </w:rPr>
              <w:t>（实际服务数超过总户数的，以总户数为实际服务数计，对超过的户数不予结算）</w:t>
            </w:r>
            <w:r w:rsidRPr="00ED2142">
              <w:rPr>
                <w:rFonts w:ascii="宋体" w:hAnsi="宋体" w:hint="eastAsia"/>
                <w:szCs w:val="21"/>
              </w:rPr>
              <w:t>，不能超过40元/年/户。</w:t>
            </w:r>
          </w:p>
          <w:p w:rsidR="001C28C8" w:rsidRPr="00ED2142" w:rsidRDefault="001C28C8" w:rsidP="00A274B1">
            <w:pPr>
              <w:widowControl/>
              <w:spacing w:line="400" w:lineRule="exact"/>
              <w:rPr>
                <w:rFonts w:ascii="宋体" w:hAnsi="宋体"/>
                <w:b/>
                <w:szCs w:val="21"/>
                <w:lang w:bidi="en-US"/>
              </w:rPr>
            </w:pPr>
            <w:r w:rsidRPr="00ED2142">
              <w:rPr>
                <w:rFonts w:ascii="宋体" w:hAnsi="宋体" w:hint="eastAsia"/>
                <w:szCs w:val="21"/>
              </w:rPr>
              <w:lastRenderedPageBreak/>
              <w:t>★</w:t>
            </w:r>
            <w:r w:rsidRPr="00ED2142">
              <w:rPr>
                <w:rFonts w:ascii="宋体" w:hAnsi="宋体" w:hint="eastAsia"/>
                <w:b/>
                <w:szCs w:val="21"/>
              </w:rPr>
              <w:t>三、</w:t>
            </w:r>
            <w:r w:rsidRPr="00ED2142">
              <w:rPr>
                <w:rFonts w:ascii="宋体" w:hAnsi="宋体"/>
                <w:b/>
                <w:szCs w:val="21"/>
              </w:rPr>
              <w:t>运维服务</w:t>
            </w:r>
            <w:r w:rsidRPr="00ED2142">
              <w:rPr>
                <w:rFonts w:ascii="宋体" w:hAnsi="宋体" w:hint="eastAsia"/>
                <w:b/>
                <w:szCs w:val="21"/>
                <w:lang w:bidi="en-US"/>
              </w:rPr>
              <w:t>内容及质量需求</w:t>
            </w:r>
          </w:p>
          <w:tbl>
            <w:tblPr>
              <w:tblpPr w:leftFromText="180" w:rightFromText="180" w:vertAnchor="text" w:horzAnchor="margin" w:tblpXSpec="center" w:tblpY="421"/>
              <w:tblW w:w="5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134"/>
              <w:gridCol w:w="3748"/>
            </w:tblGrid>
            <w:tr w:rsidR="001C28C8" w:rsidRPr="00ED2142" w:rsidTr="00A274B1">
              <w:trPr>
                <w:trHeight w:val="558"/>
              </w:trPr>
              <w:tc>
                <w:tcPr>
                  <w:tcW w:w="846" w:type="dxa"/>
                  <w:vAlign w:val="center"/>
                </w:tcPr>
                <w:p w:rsidR="001C28C8" w:rsidRPr="00ED2142" w:rsidRDefault="001C28C8" w:rsidP="00A274B1">
                  <w:pPr>
                    <w:spacing w:line="520" w:lineRule="exact"/>
                    <w:jc w:val="center"/>
                    <w:rPr>
                      <w:rFonts w:ascii="宋体" w:hAnsi="宋体"/>
                    </w:rPr>
                  </w:pPr>
                  <w:r w:rsidRPr="00ED2142">
                    <w:rPr>
                      <w:rFonts w:ascii="宋体" w:hAnsi="宋体"/>
                    </w:rPr>
                    <w:t>项目</w:t>
                  </w:r>
                </w:p>
              </w:tc>
              <w:tc>
                <w:tcPr>
                  <w:tcW w:w="1134" w:type="dxa"/>
                  <w:vAlign w:val="center"/>
                </w:tcPr>
                <w:p w:rsidR="001C28C8" w:rsidRPr="00ED2142" w:rsidRDefault="001C28C8" w:rsidP="00A274B1">
                  <w:pPr>
                    <w:spacing w:line="520" w:lineRule="exact"/>
                    <w:jc w:val="center"/>
                    <w:rPr>
                      <w:rFonts w:ascii="宋体" w:hAnsi="宋体"/>
                    </w:rPr>
                  </w:pPr>
                  <w:r w:rsidRPr="00ED2142">
                    <w:rPr>
                      <w:rFonts w:ascii="宋体" w:hAnsi="宋体"/>
                    </w:rPr>
                    <w:t>服务方式</w:t>
                  </w:r>
                </w:p>
              </w:tc>
              <w:tc>
                <w:tcPr>
                  <w:tcW w:w="3748" w:type="dxa"/>
                  <w:vAlign w:val="center"/>
                </w:tcPr>
                <w:p w:rsidR="001C28C8" w:rsidRPr="00ED2142" w:rsidRDefault="001C28C8" w:rsidP="00A274B1">
                  <w:pPr>
                    <w:spacing w:line="520" w:lineRule="exact"/>
                    <w:jc w:val="center"/>
                    <w:rPr>
                      <w:rFonts w:ascii="宋体" w:hAnsi="宋体"/>
                    </w:rPr>
                  </w:pPr>
                  <w:r w:rsidRPr="00ED2142">
                    <w:rPr>
                      <w:rFonts w:ascii="宋体" w:hAnsi="宋体"/>
                    </w:rPr>
                    <w:t>需求详细描述</w:t>
                  </w:r>
                </w:p>
              </w:tc>
            </w:tr>
            <w:tr w:rsidR="001C28C8" w:rsidRPr="00ED2142" w:rsidTr="00A274B1">
              <w:trPr>
                <w:trHeight w:val="90"/>
              </w:trPr>
              <w:tc>
                <w:tcPr>
                  <w:tcW w:w="846" w:type="dxa"/>
                  <w:vMerge w:val="restart"/>
                  <w:vAlign w:val="center"/>
                </w:tcPr>
                <w:p w:rsidR="001C28C8" w:rsidRPr="00ED2142" w:rsidRDefault="001C28C8" w:rsidP="00A274B1">
                  <w:pPr>
                    <w:spacing w:line="520" w:lineRule="exact"/>
                    <w:rPr>
                      <w:rFonts w:ascii="宋体" w:hAnsi="宋体"/>
                    </w:rPr>
                  </w:pPr>
                  <w:r w:rsidRPr="00ED2142">
                    <w:rPr>
                      <w:rFonts w:ascii="宋体" w:hAnsi="宋体"/>
                    </w:rPr>
                    <w:t>增值税发票选择确认平台服务</w:t>
                  </w: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t>技术服务</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、远程技术服务</w:t>
                  </w:r>
                  <w:r w:rsidRPr="00ED2142">
                    <w:rPr>
                      <w:rFonts w:ascii="宋体" w:hAnsi="宋体" w:hint="eastAsia"/>
                    </w:rPr>
                    <w:t>：为纳税人企业提供远程服务指导服务，通过远程协助为纳税人企业安装处理在增值税发票选择确认平台的使用过程中的问题，同时对使用过程中的疑问进行及时的解答处理。</w:t>
                  </w:r>
                </w:p>
                <w:p w:rsidR="001C28C8" w:rsidRPr="00ED2142" w:rsidRDefault="001C28C8" w:rsidP="00A274B1">
                  <w:pPr>
                    <w:spacing w:line="520" w:lineRule="exact"/>
                    <w:ind w:firstLineChars="16" w:firstLine="34"/>
                    <w:rPr>
                      <w:rFonts w:ascii="宋体" w:hAnsi="宋体"/>
                    </w:rPr>
                  </w:pPr>
                  <w:r w:rsidRPr="00ED2142">
                    <w:rPr>
                      <w:rFonts w:ascii="宋体" w:hAnsi="宋体"/>
                      <w:b/>
                    </w:rPr>
                    <w:t>2</w:t>
                  </w:r>
                  <w:r w:rsidRPr="00ED2142">
                    <w:rPr>
                      <w:rFonts w:ascii="宋体" w:hAnsi="宋体" w:hint="eastAsia"/>
                      <w:b/>
                    </w:rPr>
                    <w:t>、开设选择确认平台技术服务窗口：</w:t>
                  </w:r>
                  <w:r w:rsidRPr="00ED2142">
                    <w:rPr>
                      <w:rFonts w:ascii="宋体" w:hAnsi="宋体"/>
                    </w:rPr>
                    <w:t xml:space="preserve">  </w:t>
                  </w:r>
                  <w:r w:rsidRPr="00ED2142">
                    <w:rPr>
                      <w:rFonts w:ascii="宋体" w:hAnsi="宋体" w:hint="eastAsia"/>
                    </w:rPr>
                    <w:t>在规定的响应时间（通常为</w:t>
                  </w:r>
                  <w:r w:rsidRPr="00ED2142">
                    <w:rPr>
                      <w:rFonts w:ascii="宋体" w:hAnsi="宋体"/>
                    </w:rPr>
                    <w:t>1</w:t>
                  </w:r>
                  <w:r w:rsidRPr="00ED2142">
                    <w:rPr>
                      <w:rFonts w:ascii="宋体" w:hAnsi="宋体" w:hint="eastAsia"/>
                    </w:rPr>
                    <w:t>个工作日）内，如纳税人迫切的需要使用选择确认平台进行勾选认证的，可携带开票设备到技术服务窗口进行现场处理。</w:t>
                  </w:r>
                </w:p>
                <w:p w:rsidR="001C28C8" w:rsidRPr="00ED2142" w:rsidRDefault="001C28C8" w:rsidP="00A274B1">
                  <w:pPr>
                    <w:spacing w:line="520" w:lineRule="exact"/>
                    <w:ind w:firstLineChars="16" w:firstLine="34"/>
                    <w:rPr>
                      <w:rFonts w:ascii="宋体" w:hAnsi="宋体"/>
                    </w:rPr>
                  </w:pPr>
                  <w:r w:rsidRPr="00ED2142">
                    <w:rPr>
                      <w:rFonts w:ascii="宋体" w:hAnsi="宋体"/>
                      <w:b/>
                    </w:rPr>
                    <w:t>3</w:t>
                  </w:r>
                  <w:r w:rsidRPr="00ED2142">
                    <w:rPr>
                      <w:rFonts w:ascii="宋体" w:hAnsi="宋体" w:hint="eastAsia"/>
                      <w:b/>
                    </w:rPr>
                    <w:t>、上门一对一技术服务</w:t>
                  </w:r>
                  <w:r w:rsidRPr="00ED2142">
                    <w:rPr>
                      <w:rFonts w:ascii="宋体" w:hAnsi="宋体" w:hint="eastAsia"/>
                    </w:rPr>
                    <w:t>：</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1）针对纳税人在使用增值税发票选择确认平台过程中，无法通过电话指导、远程协助等方式处理的情况下，提供上门处理服务，为纳税人企业解决问题的同时，也对选择确认平台的一些常见问题及注意事项进行告知。同时，也要对上门处理情况进行了解，确保纳税人问题解决。</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2）</w:t>
                  </w:r>
                  <w:r w:rsidRPr="00ED2142">
                    <w:rPr>
                      <w:rFonts w:ascii="宋体" w:hAnsi="宋体"/>
                    </w:rPr>
                    <w:t>中标人为纳税人提供增值税发票选择确认平台上门技术服务时，做好服务评价记录</w:t>
                  </w:r>
                  <w:r w:rsidRPr="00ED2142">
                    <w:rPr>
                      <w:rFonts w:ascii="宋体" w:hAnsi="宋体" w:hint="eastAsia"/>
                    </w:rPr>
                    <w:t>【</w:t>
                  </w:r>
                  <w:r w:rsidRPr="00ED2142">
                    <w:rPr>
                      <w:rFonts w:ascii="宋体" w:hAnsi="宋体"/>
                      <w:b/>
                      <w:u w:val="single"/>
                    </w:rPr>
                    <w:t>相关记录：增值税发票选择确认平台维护单或增值税发票选择确</w:t>
                  </w:r>
                  <w:r w:rsidRPr="00ED2142">
                    <w:rPr>
                      <w:rFonts w:ascii="宋体" w:hAnsi="宋体"/>
                      <w:b/>
                      <w:u w:val="single"/>
                    </w:rPr>
                    <w:lastRenderedPageBreak/>
                    <w:t>认平台安装单（单具应具备满意度调查内容），如采取电子单据，与纸质单据同等效力</w:t>
                  </w:r>
                  <w:r w:rsidRPr="00ED2142">
                    <w:rPr>
                      <w:rFonts w:ascii="宋体" w:hAnsi="宋体" w:hint="eastAsia"/>
                      <w:b/>
                      <w:u w:val="single"/>
                    </w:rPr>
                    <w:t>】</w:t>
                  </w:r>
                  <w:r w:rsidRPr="00ED2142">
                    <w:rPr>
                      <w:rFonts w:ascii="宋体" w:hAnsi="宋体"/>
                      <w:b/>
                      <w:u w:val="single"/>
                    </w:rPr>
                    <w:t>。</w:t>
                  </w:r>
                </w:p>
              </w:tc>
            </w:tr>
            <w:tr w:rsidR="001C28C8" w:rsidRPr="00ED2142" w:rsidTr="00A274B1">
              <w:trPr>
                <w:trHeight w:val="90"/>
              </w:trPr>
              <w:tc>
                <w:tcPr>
                  <w:tcW w:w="846" w:type="dxa"/>
                  <w:vMerge/>
                  <w:vAlign w:val="center"/>
                </w:tcPr>
                <w:p w:rsidR="001C28C8" w:rsidRPr="00ED2142" w:rsidRDefault="001C28C8" w:rsidP="00A274B1">
                  <w:pPr>
                    <w:spacing w:line="520" w:lineRule="exact"/>
                    <w:ind w:firstLineChars="200" w:firstLine="420"/>
                    <w:rPr>
                      <w:rFonts w:ascii="宋体" w:hAnsi="宋体"/>
                    </w:rPr>
                  </w:pP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t>培训服务</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、集中培训服务</w:t>
                  </w:r>
                  <w:r w:rsidRPr="00ED2142">
                    <w:rPr>
                      <w:rFonts w:ascii="宋体" w:hAnsi="宋体" w:hint="eastAsia"/>
                    </w:rPr>
                    <w:t>：</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1)不定期的集中或分步通知纳税信用</w:t>
                  </w:r>
                  <w:r w:rsidRPr="00ED2142">
                    <w:rPr>
                      <w:rFonts w:ascii="宋体" w:hAnsi="宋体"/>
                    </w:rPr>
                    <w:t>A</w:t>
                  </w:r>
                  <w:r w:rsidRPr="00ED2142">
                    <w:rPr>
                      <w:rFonts w:ascii="宋体" w:hAnsi="宋体" w:hint="eastAsia"/>
                    </w:rPr>
                    <w:t>级、</w:t>
                  </w:r>
                  <w:r w:rsidRPr="00ED2142">
                    <w:rPr>
                      <w:rFonts w:ascii="宋体" w:hAnsi="宋体"/>
                    </w:rPr>
                    <w:t>B</w:t>
                  </w:r>
                  <w:r w:rsidRPr="00ED2142">
                    <w:rPr>
                      <w:rFonts w:ascii="宋体" w:hAnsi="宋体" w:hint="eastAsia"/>
                    </w:rPr>
                    <w:t>级、</w:t>
                  </w:r>
                  <w:r w:rsidRPr="00ED2142">
                    <w:rPr>
                      <w:rFonts w:ascii="宋体" w:hAnsi="宋体"/>
                    </w:rPr>
                    <w:t>C</w:t>
                  </w:r>
                  <w:r w:rsidRPr="00ED2142">
                    <w:rPr>
                      <w:rFonts w:ascii="宋体" w:hAnsi="宋体" w:hint="eastAsia"/>
                    </w:rPr>
                    <w:t>级等可以使用增值税发票选择确认平台的纳税人进行培训，其中培训内容包括系统首次登陆软件安装、操作指导、常见问题解析等。每年培训率达要求到</w:t>
                  </w:r>
                  <w:r w:rsidRPr="00ED2142">
                    <w:rPr>
                      <w:rFonts w:ascii="宋体" w:hAnsi="宋体"/>
                    </w:rPr>
                    <w:t>90%</w:t>
                  </w:r>
                  <w:r w:rsidRPr="00ED2142">
                    <w:rPr>
                      <w:rFonts w:ascii="宋体" w:hAnsi="宋体" w:hint="eastAsia"/>
                    </w:rPr>
                    <w:t>以上。</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 xml:space="preserve">2)现场集中培训：对于采取现场集中培训的，中标单位需提供现场培训证明。 </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3)相关记录：培训签到表、培训满意度调查表</w:t>
                  </w:r>
                </w:p>
                <w:p w:rsidR="001C28C8" w:rsidRPr="00ED2142" w:rsidRDefault="001C28C8" w:rsidP="00A274B1">
                  <w:pPr>
                    <w:spacing w:line="520" w:lineRule="exact"/>
                    <w:ind w:firstLineChars="16" w:firstLine="34"/>
                    <w:rPr>
                      <w:rFonts w:ascii="宋体" w:hAnsi="宋体"/>
                    </w:rPr>
                  </w:pPr>
                  <w:r w:rsidRPr="00ED2142">
                    <w:rPr>
                      <w:rFonts w:ascii="宋体" w:hAnsi="宋体"/>
                      <w:b/>
                    </w:rPr>
                    <w:t>2</w:t>
                  </w:r>
                  <w:r w:rsidRPr="00ED2142">
                    <w:rPr>
                      <w:rFonts w:ascii="宋体" w:hAnsi="宋体" w:hint="eastAsia"/>
                      <w:b/>
                    </w:rPr>
                    <w:t>、现场培训</w:t>
                  </w:r>
                  <w:r w:rsidRPr="00ED2142">
                    <w:rPr>
                      <w:rFonts w:ascii="宋体" w:hAnsi="宋体" w:hint="eastAsia"/>
                    </w:rPr>
                    <w:t>：</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1)针对于新申请使用增值税发票选择确认平台以及前往税局咨询增值税发票选择确认平台使用的纳税人，税局驻点人员可以提供一对一现场培训，增值税发票选择确认平台用户服务全覆盖。</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税局驻点非集中培训：对于在税局驻点2)现场要求培训的，可让税局驻点人员进行培训。</w:t>
                  </w:r>
                </w:p>
                <w:p w:rsidR="001C28C8" w:rsidRPr="00ED2142" w:rsidRDefault="001C28C8" w:rsidP="00A274B1">
                  <w:pPr>
                    <w:spacing w:line="520" w:lineRule="exact"/>
                    <w:ind w:firstLineChars="16" w:firstLine="34"/>
                    <w:rPr>
                      <w:rFonts w:ascii="宋体" w:hAnsi="宋体"/>
                    </w:rPr>
                  </w:pPr>
                  <w:r w:rsidRPr="00ED2142">
                    <w:rPr>
                      <w:rFonts w:ascii="宋体" w:hAnsi="宋体" w:hint="eastAsia"/>
                    </w:rPr>
                    <w:t>3)相关记录：培训登记表、培训满意度调查表。</w:t>
                  </w:r>
                </w:p>
                <w:p w:rsidR="001C28C8" w:rsidRPr="00ED2142" w:rsidRDefault="001C28C8" w:rsidP="00A274B1">
                  <w:pPr>
                    <w:spacing w:line="520" w:lineRule="exact"/>
                    <w:ind w:firstLineChars="16" w:firstLine="34"/>
                    <w:rPr>
                      <w:rFonts w:ascii="宋体" w:hAnsi="宋体"/>
                    </w:rPr>
                  </w:pPr>
                  <w:r w:rsidRPr="00ED2142">
                    <w:rPr>
                      <w:rFonts w:ascii="宋体" w:hAnsi="宋体"/>
                      <w:b/>
                    </w:rPr>
                    <w:t>3</w:t>
                  </w:r>
                  <w:r w:rsidRPr="00ED2142">
                    <w:rPr>
                      <w:rFonts w:ascii="宋体" w:hAnsi="宋体" w:hint="eastAsia"/>
                      <w:b/>
                    </w:rPr>
                    <w:t>、电话培训</w:t>
                  </w:r>
                  <w:r w:rsidRPr="00ED2142">
                    <w:rPr>
                      <w:rFonts w:ascii="宋体" w:hAnsi="宋体" w:hint="eastAsia"/>
                    </w:rPr>
                    <w:t>：对于未设立咨询窗口的，</w:t>
                  </w:r>
                  <w:r w:rsidRPr="00ED2142">
                    <w:rPr>
                      <w:rFonts w:ascii="宋体" w:hAnsi="宋体" w:hint="eastAsia"/>
                    </w:rPr>
                    <w:lastRenderedPageBreak/>
                    <w:t>应开通电话培训服务，提供</w:t>
                  </w:r>
                  <w:r w:rsidRPr="00ED2142">
                    <w:rPr>
                      <w:rFonts w:ascii="宋体" w:hAnsi="宋体"/>
                    </w:rPr>
                    <w:t>7*24</w:t>
                  </w:r>
                  <w:r w:rsidRPr="00ED2142">
                    <w:rPr>
                      <w:rFonts w:ascii="宋体" w:hAnsi="宋体" w:hint="eastAsia"/>
                    </w:rPr>
                    <w:t>小时实时响应支持，并将在</w:t>
                  </w:r>
                  <w:r w:rsidRPr="00ED2142">
                    <w:rPr>
                      <w:rFonts w:ascii="宋体" w:hAnsi="宋体"/>
                    </w:rPr>
                    <w:t>24</w:t>
                  </w:r>
                  <w:r w:rsidRPr="00ED2142">
                    <w:rPr>
                      <w:rFonts w:ascii="宋体" w:hAnsi="宋体" w:hint="eastAsia"/>
                    </w:rPr>
                    <w:t>小时响应时间内提供保修、维护等技术服务。</w:t>
                  </w:r>
                </w:p>
                <w:p w:rsidR="001C28C8" w:rsidRPr="00ED2142" w:rsidRDefault="001C28C8" w:rsidP="00A274B1">
                  <w:pPr>
                    <w:spacing w:line="520" w:lineRule="exact"/>
                    <w:ind w:firstLineChars="16" w:firstLine="34"/>
                    <w:rPr>
                      <w:rFonts w:ascii="宋体" w:hAnsi="宋体"/>
                    </w:rPr>
                  </w:pPr>
                  <w:r w:rsidRPr="00ED2142">
                    <w:rPr>
                      <w:rFonts w:ascii="宋体" w:hAnsi="宋体"/>
                      <w:b/>
                    </w:rPr>
                    <w:t>4</w:t>
                  </w:r>
                  <w:r w:rsidRPr="00ED2142">
                    <w:rPr>
                      <w:rFonts w:ascii="宋体" w:hAnsi="宋体" w:hint="eastAsia"/>
                      <w:b/>
                    </w:rPr>
                    <w:t>、视频培训</w:t>
                  </w:r>
                  <w:r w:rsidRPr="00ED2142">
                    <w:rPr>
                      <w:rFonts w:ascii="宋体" w:hAnsi="宋体" w:hint="eastAsia"/>
                    </w:rPr>
                    <w:t>：当软件发生更新，操作上出现新的内容，要提供多种渠道进行视频培训，例如官网、微信公众号、现场视频培训等，方便企业随时随地学习增值税发票选择确认平台。</w:t>
                  </w:r>
                </w:p>
              </w:tc>
            </w:tr>
            <w:tr w:rsidR="001C28C8" w:rsidRPr="00ED2142" w:rsidTr="00A274B1">
              <w:trPr>
                <w:trHeight w:val="90"/>
              </w:trPr>
              <w:tc>
                <w:tcPr>
                  <w:tcW w:w="846" w:type="dxa"/>
                  <w:vMerge/>
                  <w:vAlign w:val="center"/>
                </w:tcPr>
                <w:p w:rsidR="001C28C8" w:rsidRPr="00ED2142" w:rsidRDefault="001C28C8" w:rsidP="00A274B1">
                  <w:pPr>
                    <w:spacing w:line="520" w:lineRule="exact"/>
                    <w:ind w:firstLineChars="200" w:firstLine="420"/>
                    <w:rPr>
                      <w:rFonts w:ascii="宋体" w:hAnsi="宋体"/>
                    </w:rPr>
                  </w:pP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t>咨询服务</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、现场咨询服务</w:t>
                  </w:r>
                  <w:r w:rsidRPr="00ED2142">
                    <w:rPr>
                      <w:rFonts w:ascii="宋体" w:hAnsi="宋体" w:hint="eastAsia"/>
                    </w:rPr>
                    <w:t>：针对于新申请使用查询平台以及前往税局咨询查询平台使用的纳税人，税局驻点人员可以提供一对一现场咨询服务，实现查询平台用户服务全覆盖。</w:t>
                  </w:r>
                </w:p>
                <w:p w:rsidR="001C28C8" w:rsidRPr="00ED2142" w:rsidRDefault="001C28C8" w:rsidP="00A274B1">
                  <w:pPr>
                    <w:spacing w:line="520" w:lineRule="exact"/>
                    <w:rPr>
                      <w:rFonts w:ascii="宋体" w:hAnsi="宋体"/>
                    </w:rPr>
                  </w:pPr>
                  <w:r w:rsidRPr="00ED2142">
                    <w:rPr>
                      <w:rFonts w:ascii="宋体" w:hAnsi="宋体"/>
                      <w:b/>
                    </w:rPr>
                    <w:t>2</w:t>
                  </w:r>
                  <w:r w:rsidRPr="00ED2142">
                    <w:rPr>
                      <w:rFonts w:ascii="宋体" w:hAnsi="宋体" w:hint="eastAsia"/>
                      <w:b/>
                    </w:rPr>
                    <w:t>、电话咨询</w:t>
                  </w:r>
                  <w:r w:rsidRPr="00ED2142">
                    <w:rPr>
                      <w:rFonts w:ascii="宋体" w:hAnsi="宋体" w:hint="eastAsia"/>
                    </w:rPr>
                    <w:t>：对于未设立咨询窗口的，应开通电话咨询服务，提供</w:t>
                  </w:r>
                  <w:r w:rsidRPr="00ED2142">
                    <w:rPr>
                      <w:rFonts w:ascii="宋体" w:hAnsi="宋体"/>
                    </w:rPr>
                    <w:t>7*24</w:t>
                  </w:r>
                  <w:r w:rsidRPr="00ED2142">
                    <w:rPr>
                      <w:rFonts w:ascii="宋体" w:hAnsi="宋体" w:hint="eastAsia"/>
                    </w:rPr>
                    <w:t>小时实时响应支持，并将在</w:t>
                  </w:r>
                  <w:r w:rsidRPr="00ED2142">
                    <w:rPr>
                      <w:rFonts w:ascii="宋体" w:hAnsi="宋体"/>
                    </w:rPr>
                    <w:t>24</w:t>
                  </w:r>
                  <w:r w:rsidRPr="00ED2142">
                    <w:rPr>
                      <w:rFonts w:ascii="宋体" w:hAnsi="宋体" w:hint="eastAsia"/>
                    </w:rPr>
                    <w:t>小时响应时间内提供保修、维护等技术服务。</w:t>
                  </w:r>
                </w:p>
                <w:p w:rsidR="001C28C8" w:rsidRPr="00ED2142" w:rsidRDefault="001C28C8" w:rsidP="00A274B1">
                  <w:pPr>
                    <w:spacing w:line="520" w:lineRule="exact"/>
                    <w:rPr>
                      <w:rFonts w:ascii="宋体" w:hAnsi="宋体"/>
                    </w:rPr>
                  </w:pPr>
                  <w:r w:rsidRPr="00ED2142">
                    <w:rPr>
                      <w:rFonts w:ascii="宋体" w:hAnsi="宋体" w:hint="eastAsia"/>
                    </w:rPr>
                    <w:t>3、</w:t>
                  </w:r>
                  <w:r w:rsidRPr="00ED2142">
                    <w:rPr>
                      <w:rFonts w:ascii="宋体" w:hAnsi="宋体"/>
                    </w:rPr>
                    <w:t>中标人为纳税人提供7*24小时咨询服务过程中，应对服务情况进行记录，记录包含但不限于客户信息管理、电话录音、数据统计（呼出、呼入及接通率）、客户满意度调查记录（语音按键选择评价）</w:t>
                  </w:r>
                  <w:r w:rsidRPr="00ED2142">
                    <w:rPr>
                      <w:rFonts w:ascii="宋体" w:hAnsi="宋体" w:hint="eastAsia"/>
                      <w:b/>
                      <w:u w:val="single"/>
                    </w:rPr>
                    <w:t>【</w:t>
                  </w:r>
                  <w:r w:rsidRPr="00ED2142">
                    <w:rPr>
                      <w:rFonts w:ascii="宋体" w:hAnsi="宋体"/>
                      <w:b/>
                      <w:u w:val="single"/>
                    </w:rPr>
                    <w:t>相关记录：客户咨询问题记录、客户满意度评价记录</w:t>
                  </w:r>
                  <w:r w:rsidRPr="00ED2142">
                    <w:rPr>
                      <w:rFonts w:ascii="宋体" w:hAnsi="宋体" w:hint="eastAsia"/>
                      <w:b/>
                      <w:u w:val="single"/>
                    </w:rPr>
                    <w:t>】</w:t>
                  </w:r>
                  <w:r w:rsidRPr="00ED2142">
                    <w:rPr>
                      <w:rFonts w:ascii="宋体" w:hAnsi="宋体"/>
                    </w:rPr>
                    <w:t>。</w:t>
                  </w:r>
                </w:p>
              </w:tc>
            </w:tr>
            <w:tr w:rsidR="001C28C8" w:rsidRPr="00ED2142" w:rsidTr="00A274B1">
              <w:trPr>
                <w:trHeight w:val="983"/>
              </w:trPr>
              <w:tc>
                <w:tcPr>
                  <w:tcW w:w="846" w:type="dxa"/>
                  <w:vMerge/>
                  <w:vAlign w:val="center"/>
                </w:tcPr>
                <w:p w:rsidR="001C28C8" w:rsidRPr="00ED2142" w:rsidRDefault="001C28C8" w:rsidP="00A274B1">
                  <w:pPr>
                    <w:spacing w:line="520" w:lineRule="exact"/>
                    <w:ind w:firstLineChars="200" w:firstLine="420"/>
                    <w:rPr>
                      <w:rFonts w:ascii="宋体" w:hAnsi="宋体"/>
                    </w:rPr>
                  </w:pP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t>推广服务</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、能提供增值税发票选择确认平台推广服务</w:t>
                  </w:r>
                  <w:r w:rsidRPr="00ED2142">
                    <w:rPr>
                      <w:rFonts w:ascii="宋体" w:hAnsi="宋体" w:hint="eastAsia"/>
                    </w:rPr>
                    <w:t>：选择确认平台可通过开票系统</w:t>
                  </w:r>
                  <w:r w:rsidRPr="00ED2142">
                    <w:rPr>
                      <w:rFonts w:ascii="宋体" w:hAnsi="宋体" w:hint="eastAsia"/>
                    </w:rPr>
                    <w:lastRenderedPageBreak/>
                    <w:t>弹窗进行推广，选择确认平台的推广可以使纳税人清楚的了解到方便、快捷的认证方式，减少纳税人到办税厅进行发票认证工作，切实落实减轻纳税人负担。</w:t>
                  </w:r>
                </w:p>
              </w:tc>
            </w:tr>
            <w:tr w:rsidR="001C28C8" w:rsidRPr="00ED2142" w:rsidTr="00A274B1">
              <w:trPr>
                <w:trHeight w:val="2048"/>
              </w:trPr>
              <w:tc>
                <w:tcPr>
                  <w:tcW w:w="846" w:type="dxa"/>
                  <w:vMerge/>
                  <w:vAlign w:val="center"/>
                </w:tcPr>
                <w:p w:rsidR="001C28C8" w:rsidRPr="00ED2142" w:rsidRDefault="001C28C8" w:rsidP="00A274B1">
                  <w:pPr>
                    <w:spacing w:line="520" w:lineRule="exact"/>
                    <w:ind w:firstLineChars="200" w:firstLine="420"/>
                    <w:rPr>
                      <w:rFonts w:ascii="宋体" w:hAnsi="宋体"/>
                    </w:rPr>
                  </w:pPr>
                </w:p>
              </w:tc>
              <w:tc>
                <w:tcPr>
                  <w:tcW w:w="1134" w:type="dxa"/>
                  <w:vAlign w:val="center"/>
                </w:tcPr>
                <w:p w:rsidR="001C28C8" w:rsidRPr="00ED2142" w:rsidRDefault="001C28C8" w:rsidP="00A274B1">
                  <w:pPr>
                    <w:spacing w:line="520" w:lineRule="exact"/>
                    <w:rPr>
                      <w:rFonts w:ascii="宋体" w:hAnsi="宋体"/>
                    </w:rPr>
                  </w:pPr>
                  <w:r w:rsidRPr="00ED2142">
                    <w:rPr>
                      <w:rFonts w:ascii="宋体" w:hAnsi="宋体"/>
                    </w:rPr>
                    <w:t>服务响应</w:t>
                  </w:r>
                </w:p>
              </w:tc>
              <w:tc>
                <w:tcPr>
                  <w:tcW w:w="3748" w:type="dxa"/>
                  <w:vAlign w:val="center"/>
                </w:tcPr>
                <w:p w:rsidR="001C28C8" w:rsidRPr="00ED2142" w:rsidRDefault="001C28C8" w:rsidP="00A274B1">
                  <w:pPr>
                    <w:spacing w:line="520" w:lineRule="exact"/>
                    <w:ind w:firstLineChars="16" w:firstLine="34"/>
                    <w:rPr>
                      <w:rFonts w:ascii="宋体" w:hAnsi="宋体"/>
                    </w:rPr>
                  </w:pPr>
                  <w:r w:rsidRPr="00ED2142">
                    <w:rPr>
                      <w:rFonts w:ascii="宋体" w:hAnsi="宋体"/>
                      <w:b/>
                    </w:rPr>
                    <w:t>1</w:t>
                  </w:r>
                  <w:r w:rsidRPr="00ED2142">
                    <w:rPr>
                      <w:rFonts w:ascii="宋体" w:hAnsi="宋体" w:hint="eastAsia"/>
                      <w:b/>
                    </w:rPr>
                    <w:t>、增值税发票选择确认平台安装</w:t>
                  </w:r>
                  <w:r w:rsidRPr="00ED2142">
                    <w:rPr>
                      <w:rFonts w:ascii="宋体" w:hAnsi="宋体" w:hint="eastAsia"/>
                    </w:rPr>
                    <w:t>：满足安装条件的纳税人企业提出安装需求后，服务单位应在</w:t>
                  </w:r>
                  <w:r w:rsidRPr="00ED2142">
                    <w:rPr>
                      <w:rFonts w:ascii="宋体" w:hAnsi="宋体"/>
                    </w:rPr>
                    <w:t>1</w:t>
                  </w:r>
                  <w:r w:rsidRPr="00ED2142">
                    <w:rPr>
                      <w:rFonts w:ascii="宋体" w:hAnsi="宋体" w:hint="eastAsia"/>
                    </w:rPr>
                    <w:t>个工作日内完成安装工作。</w:t>
                  </w:r>
                </w:p>
                <w:p w:rsidR="001C28C8" w:rsidRPr="00ED2142" w:rsidRDefault="001C28C8" w:rsidP="00A274B1">
                  <w:pPr>
                    <w:spacing w:line="520" w:lineRule="exact"/>
                    <w:ind w:firstLineChars="16" w:firstLine="34"/>
                    <w:rPr>
                      <w:rFonts w:ascii="宋体" w:hAnsi="宋体"/>
                    </w:rPr>
                  </w:pPr>
                  <w:r w:rsidRPr="00ED2142">
                    <w:rPr>
                      <w:rFonts w:ascii="宋体" w:hAnsi="宋体"/>
                      <w:b/>
                    </w:rPr>
                    <w:t>2</w:t>
                  </w:r>
                  <w:r w:rsidRPr="00ED2142">
                    <w:rPr>
                      <w:rFonts w:ascii="宋体" w:hAnsi="宋体" w:hint="eastAsia"/>
                      <w:b/>
                    </w:rPr>
                    <w:t>、纳税人咨询</w:t>
                  </w:r>
                  <w:r w:rsidRPr="00ED2142">
                    <w:rPr>
                      <w:rFonts w:ascii="宋体" w:hAnsi="宋体" w:hint="eastAsia"/>
                    </w:rPr>
                    <w:t>：对于纳税人通过网络提出的技术问题、业务咨询问题、远程安装申请应在</w:t>
                  </w:r>
                  <w:r w:rsidRPr="00ED2142">
                    <w:rPr>
                      <w:rFonts w:ascii="宋体" w:hAnsi="宋体"/>
                    </w:rPr>
                    <w:t>2</w:t>
                  </w:r>
                  <w:r w:rsidRPr="00ED2142">
                    <w:rPr>
                      <w:rFonts w:ascii="宋体" w:hAnsi="宋体" w:hint="eastAsia"/>
                    </w:rPr>
                    <w:t>小时内做出回应。</w:t>
                  </w:r>
                </w:p>
                <w:p w:rsidR="001C28C8" w:rsidRPr="00ED2142" w:rsidRDefault="001C28C8" w:rsidP="00A274B1">
                  <w:pPr>
                    <w:spacing w:line="520" w:lineRule="exact"/>
                    <w:rPr>
                      <w:rFonts w:ascii="宋体" w:hAnsi="宋体"/>
                    </w:rPr>
                  </w:pPr>
                  <w:r w:rsidRPr="00ED2142">
                    <w:rPr>
                      <w:rFonts w:ascii="宋体" w:hAnsi="宋体"/>
                      <w:b/>
                    </w:rPr>
                    <w:t>3</w:t>
                  </w:r>
                  <w:r w:rsidRPr="00ED2142">
                    <w:rPr>
                      <w:rFonts w:ascii="宋体" w:hAnsi="宋体" w:hint="eastAsia"/>
                      <w:b/>
                    </w:rPr>
                    <w:t>、上门服务</w:t>
                  </w:r>
                  <w:r w:rsidRPr="00ED2142">
                    <w:rPr>
                      <w:rFonts w:ascii="宋体" w:hAnsi="宋体" w:hint="eastAsia"/>
                    </w:rPr>
                    <w:t>：对于电话或网络无法解决的问题，服务单位应提供上门维护，并在</w:t>
                  </w:r>
                  <w:r w:rsidRPr="00ED2142">
                    <w:rPr>
                      <w:rFonts w:ascii="宋体" w:hAnsi="宋体"/>
                    </w:rPr>
                    <w:t>8</w:t>
                  </w:r>
                  <w:r w:rsidRPr="00ED2142">
                    <w:rPr>
                      <w:rFonts w:ascii="宋体" w:hAnsi="宋体" w:hint="eastAsia"/>
                    </w:rPr>
                    <w:t>小时内做出响应，现场排除故障不超过</w:t>
                  </w:r>
                  <w:r w:rsidRPr="00ED2142">
                    <w:rPr>
                      <w:rFonts w:ascii="宋体" w:hAnsi="宋体"/>
                    </w:rPr>
                    <w:t>1</w:t>
                  </w:r>
                  <w:r w:rsidRPr="00ED2142">
                    <w:rPr>
                      <w:rFonts w:ascii="宋体" w:hAnsi="宋体" w:hint="eastAsia"/>
                    </w:rPr>
                    <w:t>个工作日。</w:t>
                  </w:r>
                </w:p>
              </w:tc>
            </w:tr>
          </w:tbl>
          <w:p w:rsidR="001C28C8" w:rsidRPr="00ED2142" w:rsidRDefault="001C28C8" w:rsidP="00A274B1">
            <w:pPr>
              <w:widowControl/>
              <w:spacing w:line="400" w:lineRule="exact"/>
              <w:rPr>
                <w:rFonts w:ascii="黑体" w:eastAsia="黑体" w:hAnsi="黑体"/>
                <w:b/>
              </w:rPr>
            </w:pPr>
            <w:r w:rsidRPr="00ED2142">
              <w:rPr>
                <w:rFonts w:ascii="宋体" w:hAnsi="宋体" w:hint="eastAsia"/>
                <w:szCs w:val="21"/>
              </w:rPr>
              <w:t>★</w:t>
            </w:r>
            <w:r w:rsidRPr="00ED2142">
              <w:rPr>
                <w:rFonts w:ascii="黑体" w:eastAsia="黑体" w:hAnsi="黑体" w:hint="eastAsia"/>
                <w:b/>
              </w:rPr>
              <w:t>四、供应商服务团队要求</w:t>
            </w:r>
          </w:p>
          <w:p w:rsidR="001C28C8" w:rsidRPr="00ED2142" w:rsidRDefault="001C28C8" w:rsidP="00A274B1">
            <w:pPr>
              <w:widowControl/>
              <w:spacing w:line="400" w:lineRule="exact"/>
              <w:rPr>
                <w:rFonts w:ascii="宋体" w:hAnsi="宋体"/>
                <w:szCs w:val="21"/>
              </w:rPr>
            </w:pPr>
            <w:r w:rsidRPr="00ED2142">
              <w:rPr>
                <w:rFonts w:ascii="宋体" w:hAnsi="宋体" w:hint="eastAsia"/>
                <w:szCs w:val="21"/>
              </w:rPr>
              <w:t>投标人为本项目服务配备的项目经理及服务团队满足：投标人拟投入本项目的技术人员不得低于50人。（提供承诺函并加盖公章，同时承诺合同签订后为投入本项目的技术人员购买社保）。</w:t>
            </w:r>
          </w:p>
          <w:p w:rsidR="001C28C8" w:rsidRPr="00ED2142" w:rsidRDefault="001C28C8" w:rsidP="00A274B1">
            <w:pPr>
              <w:widowControl/>
              <w:spacing w:line="400" w:lineRule="exact"/>
              <w:rPr>
                <w:rFonts w:ascii="黑体" w:eastAsia="黑体" w:hAnsi="黑体"/>
                <w:b/>
              </w:rPr>
            </w:pPr>
            <w:r w:rsidRPr="00ED2142">
              <w:rPr>
                <w:rFonts w:ascii="宋体" w:hAnsi="宋体" w:hint="eastAsia"/>
                <w:szCs w:val="21"/>
              </w:rPr>
              <w:t>★</w:t>
            </w:r>
            <w:r w:rsidRPr="00ED2142">
              <w:rPr>
                <w:rFonts w:ascii="黑体" w:eastAsia="黑体" w:hAnsi="黑体" w:hint="eastAsia"/>
                <w:b/>
              </w:rPr>
              <w:t>五、结算方式及服务考核</w:t>
            </w:r>
          </w:p>
          <w:p w:rsidR="001C28C8" w:rsidRPr="00ED2142" w:rsidRDefault="001C28C8" w:rsidP="00A274B1">
            <w:pPr>
              <w:spacing w:line="520" w:lineRule="exact"/>
              <w:rPr>
                <w:rFonts w:ascii="黑体" w:eastAsia="黑体" w:hAnsi="黑体"/>
                <w:b/>
              </w:rPr>
            </w:pPr>
            <w:r w:rsidRPr="00ED2142">
              <w:rPr>
                <w:rFonts w:ascii="黑体" w:eastAsia="黑体" w:hAnsi="黑体" w:hint="eastAsia"/>
                <w:b/>
              </w:rPr>
              <w:t>1、结算方式：</w:t>
            </w:r>
            <w:r w:rsidRPr="00ED2142">
              <w:rPr>
                <w:rFonts w:ascii="宋体" w:hAnsi="宋体" w:hint="eastAsia"/>
              </w:rPr>
              <w:t>实际使用</w:t>
            </w:r>
            <w:r w:rsidRPr="00ED2142">
              <w:rPr>
                <w:rFonts w:ascii="宋体" w:hAnsi="宋体"/>
              </w:rPr>
              <w:t>增值税发票选择确认平台运维服务</w:t>
            </w:r>
            <w:r w:rsidRPr="00ED2142">
              <w:rPr>
                <w:rFonts w:ascii="宋体" w:hAnsi="宋体" w:hint="eastAsia"/>
              </w:rPr>
              <w:t>的税控盘</w:t>
            </w:r>
            <w:r w:rsidRPr="00ED2142">
              <w:rPr>
                <w:rFonts w:ascii="宋体" w:hAnsi="宋体"/>
              </w:rPr>
              <w:t>用户</w:t>
            </w:r>
            <w:r w:rsidRPr="00ED2142">
              <w:rPr>
                <w:rFonts w:ascii="宋体" w:hAnsi="宋体" w:hint="eastAsia"/>
              </w:rPr>
              <w:t>，每户按40元/年收取。税控盘总户数：6038户；结算总额=实际服务数*40（实际服务数超过总户数的，以总户数为实际服务数计，对超过的户数不予结算）</w:t>
            </w:r>
          </w:p>
          <w:p w:rsidR="001C28C8" w:rsidRPr="00ED2142" w:rsidRDefault="001C28C8" w:rsidP="00A274B1">
            <w:pPr>
              <w:spacing w:line="520" w:lineRule="exact"/>
              <w:rPr>
                <w:rFonts w:ascii="宋体" w:hAnsi="宋体"/>
              </w:rPr>
            </w:pPr>
            <w:r w:rsidRPr="00ED2142">
              <w:rPr>
                <w:rFonts w:ascii="黑体" w:eastAsia="黑体" w:hAnsi="黑体" w:hint="eastAsia"/>
                <w:b/>
              </w:rPr>
              <w:t>2、考核方式（验收方式）：</w:t>
            </w:r>
            <w:r w:rsidRPr="00ED2142">
              <w:rPr>
                <w:rFonts w:ascii="宋体" w:hAnsi="宋体"/>
              </w:rPr>
              <w:t>中标人需要提供培训、上门服务、咨询记录以备抽查，服务过程中满意度≥90%则全额结算服务费</w:t>
            </w:r>
            <w:r w:rsidRPr="00ED2142">
              <w:rPr>
                <w:rFonts w:ascii="宋体" w:hAnsi="宋体"/>
              </w:rPr>
              <w:lastRenderedPageBreak/>
              <w:t>用； 80%</w:t>
            </w:r>
            <w:r w:rsidRPr="00ED2142">
              <w:rPr>
                <w:rFonts w:ascii="宋体" w:hAnsi="宋体" w:hint="eastAsia"/>
              </w:rPr>
              <w:t>≤</w:t>
            </w:r>
            <w:r w:rsidRPr="00ED2142">
              <w:rPr>
                <w:rFonts w:ascii="宋体" w:hAnsi="宋体"/>
              </w:rPr>
              <w:t>满意度</w:t>
            </w:r>
            <w:r w:rsidRPr="00ED2142">
              <w:rPr>
                <w:rFonts w:ascii="宋体" w:hAnsi="宋体" w:hint="eastAsia"/>
              </w:rPr>
              <w:t>＜</w:t>
            </w:r>
            <w:r w:rsidRPr="00ED2142">
              <w:rPr>
                <w:rFonts w:ascii="宋体" w:hAnsi="宋体"/>
              </w:rPr>
              <w:t>90%的暂扣5%金额，</w:t>
            </w:r>
            <w:r w:rsidRPr="00ED2142">
              <w:rPr>
                <w:rFonts w:hint="eastAsia"/>
              </w:rPr>
              <w:t>达到</w:t>
            </w:r>
            <w:r w:rsidRPr="00ED2142">
              <w:rPr>
                <w:rFonts w:hint="eastAsia"/>
              </w:rPr>
              <w:t>90%</w:t>
            </w:r>
            <w:r w:rsidRPr="00ED2142">
              <w:rPr>
                <w:rFonts w:hint="eastAsia"/>
              </w:rPr>
              <w:t>后</w:t>
            </w:r>
            <w:r w:rsidRPr="00ED2142">
              <w:rPr>
                <w:rFonts w:ascii="宋体" w:hAnsi="宋体" w:hint="eastAsia"/>
              </w:rPr>
              <w:t>再</w:t>
            </w:r>
            <w:r w:rsidRPr="00ED2142">
              <w:rPr>
                <w:rFonts w:ascii="宋体" w:hAnsi="宋体"/>
              </w:rPr>
              <w:t>进行支付；满意度</w:t>
            </w:r>
            <w:r w:rsidRPr="00ED2142">
              <w:rPr>
                <w:rFonts w:ascii="宋体" w:hAnsi="宋体" w:hint="eastAsia"/>
              </w:rPr>
              <w:t>＜</w:t>
            </w:r>
            <w:r w:rsidRPr="00ED2142">
              <w:rPr>
                <w:rFonts w:ascii="宋体" w:hAnsi="宋体"/>
              </w:rPr>
              <w:t>80%的</w:t>
            </w:r>
            <w:r w:rsidRPr="00ED2142">
              <w:rPr>
                <w:rFonts w:ascii="宋体" w:hAnsi="宋体" w:hint="eastAsia"/>
              </w:rPr>
              <w:t>扣除</w:t>
            </w:r>
            <w:r w:rsidRPr="00ED2142">
              <w:rPr>
                <w:rFonts w:ascii="宋体" w:hAnsi="宋体"/>
              </w:rPr>
              <w:t>2%的结算金额。</w:t>
            </w:r>
            <w:r w:rsidRPr="00ED2142">
              <w:rPr>
                <w:rFonts w:ascii="宋体" w:hAnsi="宋体" w:hint="eastAsia"/>
              </w:rPr>
              <w:t>满意度参考每年纳税人满意度调查中“服务单位满意度”指标调查情况。</w:t>
            </w:r>
          </w:p>
        </w:tc>
      </w:tr>
      <w:tr w:rsidR="001C28C8" w:rsidRPr="00ED2142" w:rsidTr="00A274B1">
        <w:trPr>
          <w:trHeight w:val="20"/>
        </w:trPr>
        <w:tc>
          <w:tcPr>
            <w:tcW w:w="84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lastRenderedPageBreak/>
              <w:t>★二、商务条款（投标人商务响应表与售后服务承诺同一内容不相符的，以低计算）</w:t>
            </w:r>
          </w:p>
        </w:tc>
      </w:tr>
      <w:tr w:rsidR="001C28C8" w:rsidRPr="00ED2142" w:rsidTr="00A274B1">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服务期及地点</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1、服务期：自签订合同之日起1年。</w:t>
            </w:r>
          </w:p>
          <w:p w:rsidR="001C28C8" w:rsidRPr="00ED2142" w:rsidRDefault="001C28C8" w:rsidP="00A274B1">
            <w:pPr>
              <w:spacing w:line="400" w:lineRule="exact"/>
              <w:rPr>
                <w:rFonts w:ascii="宋体" w:hAnsi="宋体"/>
                <w:szCs w:val="21"/>
              </w:rPr>
            </w:pPr>
            <w:r w:rsidRPr="00ED2142">
              <w:rPr>
                <w:rFonts w:ascii="宋体" w:hAnsi="宋体" w:hint="eastAsia"/>
                <w:szCs w:val="21"/>
              </w:rPr>
              <w:t>2、服务地点：南宁市内采购人指定地点。</w:t>
            </w:r>
          </w:p>
        </w:tc>
      </w:tr>
      <w:tr w:rsidR="001C28C8" w:rsidRPr="00ED2142" w:rsidTr="00A274B1">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验收标准、验收方法及方案</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中标人提供的服务质量必须满足相关规定和要求，并经最终验收合格。</w:t>
            </w:r>
          </w:p>
        </w:tc>
      </w:tr>
      <w:tr w:rsidR="001C28C8" w:rsidRPr="00ED2142" w:rsidTr="00A274B1">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付款条件</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Theme="minorEastAsia" w:eastAsiaTheme="minorEastAsia" w:hAnsiTheme="minorEastAsia" w:hint="eastAsia"/>
                <w:bCs/>
              </w:rPr>
              <w:t>本项目合同金额按季度支付，每季度终了15个工作日内根据服务工作完成和考核情况支付。在每次支付合同前，乙方首先开具等额发票给甲方，否则支付顺延引起的责任由乙方承担。</w:t>
            </w:r>
          </w:p>
        </w:tc>
      </w:tr>
      <w:tr w:rsidR="001C28C8" w:rsidRPr="00ED2142" w:rsidTr="00A274B1">
        <w:trPr>
          <w:trHeight w:val="20"/>
        </w:trPr>
        <w:tc>
          <w:tcPr>
            <w:tcW w:w="8472" w:type="dxa"/>
            <w:gridSpan w:val="4"/>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szCs w:val="21"/>
              </w:rPr>
            </w:pPr>
            <w:r w:rsidRPr="00ED2142">
              <w:rPr>
                <w:rFonts w:ascii="宋体" w:hAnsi="宋体" w:hint="eastAsia"/>
                <w:szCs w:val="21"/>
              </w:rPr>
              <w:t>三、其他说明及要求</w:t>
            </w:r>
          </w:p>
        </w:tc>
      </w:tr>
      <w:tr w:rsidR="001C28C8" w:rsidRPr="00ED2142" w:rsidTr="00A274B1">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cs="宋体"/>
                <w:szCs w:val="21"/>
              </w:rPr>
            </w:pPr>
            <w:r w:rsidRPr="00ED2142">
              <w:rPr>
                <w:rFonts w:ascii="宋体" w:hAnsi="宋体" w:hint="eastAsia"/>
                <w:szCs w:val="21"/>
              </w:rPr>
              <w:t>参考</w:t>
            </w:r>
            <w:r w:rsidRPr="00ED2142">
              <w:rPr>
                <w:rFonts w:ascii="宋体" w:hAnsi="宋体"/>
                <w:szCs w:val="21"/>
              </w:rPr>
              <w:t>品牌</w:t>
            </w:r>
            <w:r w:rsidRPr="00ED2142">
              <w:rPr>
                <w:rFonts w:ascii="宋体" w:hAnsi="宋体" w:hint="eastAsia"/>
                <w:szCs w:val="21"/>
              </w:rPr>
              <w:t>及</w:t>
            </w:r>
            <w:r w:rsidRPr="00ED2142">
              <w:rPr>
                <w:rFonts w:ascii="宋体" w:hAnsi="宋体"/>
                <w:szCs w:val="21"/>
              </w:rPr>
              <w:t>型号规格</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left"/>
              <w:rPr>
                <w:rFonts w:ascii="宋体" w:hAnsi="宋体"/>
                <w:szCs w:val="21"/>
              </w:rPr>
            </w:pPr>
            <w:r w:rsidRPr="00ED2142">
              <w:rPr>
                <w:rFonts w:ascii="宋体" w:hAnsi="宋体" w:hint="eastAsia"/>
                <w:szCs w:val="21"/>
              </w:rPr>
              <w:t>无</w:t>
            </w:r>
          </w:p>
        </w:tc>
      </w:tr>
      <w:tr w:rsidR="001C28C8" w:rsidRPr="00ED2142" w:rsidTr="00A274B1">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cs="宋体"/>
                <w:szCs w:val="21"/>
              </w:rPr>
            </w:pPr>
            <w:r w:rsidRPr="00ED2142">
              <w:rPr>
                <w:rFonts w:ascii="宋体" w:hAnsi="宋体" w:cs="宋体" w:hint="eastAsia"/>
                <w:szCs w:val="21"/>
              </w:rPr>
              <w:t>为落实政府采购政策需满足的要求</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left"/>
              <w:rPr>
                <w:rFonts w:ascii="宋体" w:hAnsi="宋体"/>
                <w:szCs w:val="21"/>
              </w:rPr>
            </w:pPr>
            <w:r w:rsidRPr="00ED2142">
              <w:rPr>
                <w:rFonts w:ascii="宋体" w:hAnsi="宋体" w:hint="eastAsia"/>
                <w:szCs w:val="21"/>
              </w:rPr>
              <w:t>详见采购需求及评标办法</w:t>
            </w:r>
          </w:p>
        </w:tc>
      </w:tr>
      <w:tr w:rsidR="001C28C8" w:rsidRPr="00ED2142" w:rsidTr="00A274B1">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rPr>
                <w:rFonts w:ascii="宋体" w:hAnsi="宋体" w:cs="宋体"/>
                <w:szCs w:val="21"/>
              </w:rPr>
            </w:pPr>
            <w:r w:rsidRPr="00ED2142">
              <w:rPr>
                <w:rFonts w:ascii="宋体" w:hAnsi="宋体" w:hint="eastAsia"/>
                <w:szCs w:val="21"/>
              </w:rPr>
              <w:t>规范标准</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1C28C8" w:rsidRPr="00ED2142" w:rsidRDefault="001C28C8" w:rsidP="00A274B1">
            <w:pPr>
              <w:spacing w:line="400" w:lineRule="exact"/>
              <w:jc w:val="left"/>
              <w:rPr>
                <w:rFonts w:ascii="宋体" w:hAnsi="宋体"/>
                <w:szCs w:val="21"/>
              </w:rPr>
            </w:pPr>
            <w:r w:rsidRPr="00ED2142">
              <w:rPr>
                <w:rFonts w:ascii="宋体" w:hAnsi="宋体" w:hint="eastAsia"/>
                <w:szCs w:val="21"/>
              </w:rPr>
              <w:t>执行现行的强制执行的国家、行业、地方标准</w:t>
            </w:r>
          </w:p>
        </w:tc>
      </w:tr>
    </w:tbl>
    <w:p w:rsidR="001C28C8" w:rsidRPr="00ED2142" w:rsidRDefault="001C28C8" w:rsidP="001C28C8"/>
    <w:p w:rsidR="00D408B8" w:rsidRPr="001C28C8" w:rsidRDefault="00D408B8"/>
    <w:sectPr w:rsidR="00D408B8" w:rsidRPr="001C28C8" w:rsidSect="000F3D32">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08B8" w:rsidRDefault="00D408B8" w:rsidP="001C28C8">
      <w:r>
        <w:separator/>
      </w:r>
    </w:p>
  </w:endnote>
  <w:endnote w:type="continuationSeparator" w:id="1">
    <w:p w:rsidR="00D408B8" w:rsidRDefault="00D408B8" w:rsidP="001C28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217098"/>
    </w:sdtPr>
    <w:sdtEndPr/>
    <w:sdtContent>
      <w:p w:rsidR="000C5675" w:rsidRDefault="00D408B8">
        <w:pPr>
          <w:pStyle w:val="a4"/>
          <w:jc w:val="center"/>
        </w:pPr>
        <w:r w:rsidRPr="006C53C4">
          <w:fldChar w:fldCharType="begin"/>
        </w:r>
        <w:r>
          <w:instrText xml:space="preserve"> PAGE   \* MERGEFORMAT </w:instrText>
        </w:r>
        <w:r w:rsidRPr="006C53C4">
          <w:fldChar w:fldCharType="separate"/>
        </w:r>
        <w:r w:rsidR="001C28C8" w:rsidRPr="001C28C8">
          <w:rPr>
            <w:noProof/>
            <w:lang w:val="zh-CN"/>
          </w:rPr>
          <w:t>10</w:t>
        </w:r>
        <w:r>
          <w:rPr>
            <w:lang w:val="zh-CN"/>
          </w:rPr>
          <w:fldChar w:fldCharType="end"/>
        </w:r>
      </w:p>
    </w:sdtContent>
  </w:sdt>
  <w:p w:rsidR="000C5675" w:rsidRDefault="00D408B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08B8" w:rsidRDefault="00D408B8" w:rsidP="001C28C8">
      <w:r>
        <w:separator/>
      </w:r>
    </w:p>
  </w:footnote>
  <w:footnote w:type="continuationSeparator" w:id="1">
    <w:p w:rsidR="00D408B8" w:rsidRDefault="00D408B8" w:rsidP="001C28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C28C8"/>
    <w:rsid w:val="001C28C8"/>
    <w:rsid w:val="00D408B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8C8"/>
    <w:pPr>
      <w:widowControl w:val="0"/>
      <w:jc w:val="both"/>
    </w:pPr>
    <w:rPr>
      <w:rFonts w:ascii="Calibri" w:eastAsia="宋体" w:hAnsi="Calibri" w:cs="Times New Roman"/>
    </w:rPr>
  </w:style>
  <w:style w:type="paragraph" w:styleId="7">
    <w:name w:val="heading 7"/>
    <w:basedOn w:val="a"/>
    <w:next w:val="a"/>
    <w:link w:val="7Char"/>
    <w:uiPriority w:val="99"/>
    <w:qFormat/>
    <w:rsid w:val="001C28C8"/>
    <w:pPr>
      <w:keepNext/>
      <w:keepLines/>
      <w:spacing w:before="240" w:after="64" w:line="320" w:lineRule="auto"/>
      <w:outlineLvl w:val="6"/>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C28C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1C28C8"/>
    <w:rPr>
      <w:sz w:val="18"/>
      <w:szCs w:val="18"/>
    </w:rPr>
  </w:style>
  <w:style w:type="paragraph" w:styleId="a4">
    <w:name w:val="footer"/>
    <w:basedOn w:val="a"/>
    <w:link w:val="Char0"/>
    <w:uiPriority w:val="99"/>
    <w:unhideWhenUsed/>
    <w:qFormat/>
    <w:rsid w:val="001C28C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qFormat/>
    <w:rsid w:val="001C28C8"/>
    <w:rPr>
      <w:sz w:val="18"/>
      <w:szCs w:val="18"/>
    </w:rPr>
  </w:style>
  <w:style w:type="character" w:customStyle="1" w:styleId="7Char">
    <w:name w:val="标题 7 Char"/>
    <w:basedOn w:val="a0"/>
    <w:link w:val="7"/>
    <w:uiPriority w:val="99"/>
    <w:qFormat/>
    <w:rsid w:val="001C28C8"/>
    <w:rPr>
      <w:rFonts w:ascii="Calibri" w:eastAsia="宋体" w:hAnsi="Calibri" w:cs="Times New Roman"/>
      <w:b/>
      <w:bCs/>
      <w:sz w:val="24"/>
      <w:szCs w:val="24"/>
    </w:rPr>
  </w:style>
  <w:style w:type="paragraph" w:styleId="a5">
    <w:name w:val="Balloon Text"/>
    <w:basedOn w:val="a"/>
    <w:link w:val="Char1"/>
    <w:uiPriority w:val="99"/>
    <w:semiHidden/>
    <w:unhideWhenUsed/>
    <w:rsid w:val="001C28C8"/>
    <w:rPr>
      <w:sz w:val="18"/>
      <w:szCs w:val="18"/>
    </w:rPr>
  </w:style>
  <w:style w:type="character" w:customStyle="1" w:styleId="Char1">
    <w:name w:val="批注框文本 Char"/>
    <w:basedOn w:val="a0"/>
    <w:link w:val="a5"/>
    <w:uiPriority w:val="99"/>
    <w:semiHidden/>
    <w:rsid w:val="001C28C8"/>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796</Words>
  <Characters>4539</Characters>
  <Application>Microsoft Office Word</Application>
  <DocSecurity>0</DocSecurity>
  <Lines>37</Lines>
  <Paragraphs>10</Paragraphs>
  <ScaleCrop>false</ScaleCrop>
  <Company/>
  <LinksUpToDate>false</LinksUpToDate>
  <CharactersWithSpaces>5325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2017-12-21T08:20:00Z</dcterms:created>
  <dcterms:modified xsi:type="dcterms:W3CDTF">2017-12-21T08:20:00Z</dcterms:modified>
</cp:coreProperties>
</file>